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FF" w:rsidRPr="00037CFF" w:rsidRDefault="00037CFF" w:rsidP="00037CFF">
      <w:pPr>
        <w:ind w:firstLine="720"/>
        <w:jc w:val="center"/>
        <w:rPr>
          <w:b/>
          <w:sz w:val="28"/>
          <w:szCs w:val="28"/>
        </w:rPr>
      </w:pPr>
      <w:r w:rsidRPr="00037CFF">
        <w:rPr>
          <w:b/>
          <w:sz w:val="28"/>
          <w:szCs w:val="28"/>
        </w:rPr>
        <w:t>Прокуратура Чердаклинского района защитила права ребенка, подвергшегося нападению бездомных собак</w:t>
      </w:r>
    </w:p>
    <w:p w:rsidR="00037CFF" w:rsidRPr="00037CFF" w:rsidRDefault="00037CFF" w:rsidP="00037CFF">
      <w:pPr>
        <w:ind w:firstLine="720"/>
        <w:jc w:val="both"/>
        <w:rPr>
          <w:sz w:val="28"/>
          <w:szCs w:val="28"/>
        </w:rPr>
      </w:pPr>
    </w:p>
    <w:p w:rsidR="00037CFF" w:rsidRPr="00037CFF" w:rsidRDefault="00037CFF" w:rsidP="00037CFF">
      <w:pPr>
        <w:ind w:firstLine="720"/>
        <w:jc w:val="both"/>
        <w:rPr>
          <w:sz w:val="28"/>
          <w:szCs w:val="28"/>
        </w:rPr>
      </w:pPr>
      <w:r w:rsidRPr="00037CFF">
        <w:rPr>
          <w:sz w:val="28"/>
          <w:szCs w:val="28"/>
        </w:rPr>
        <w:t>Прокуратура Чердаклинского района Ульяновской области провела проверку в связи с обращениями в учреждения здравоохранения малолетнего мальчика, подвергшегося 9 апреля и 18 мая 2024 года нападению безнадзорных собак на улице Октябрьской в поселке Чердаклы.</w:t>
      </w:r>
    </w:p>
    <w:p w:rsidR="00037CFF" w:rsidRPr="00037CFF" w:rsidRDefault="00037CFF" w:rsidP="00037CFF">
      <w:pPr>
        <w:ind w:firstLine="720"/>
        <w:jc w:val="both"/>
        <w:rPr>
          <w:sz w:val="28"/>
          <w:szCs w:val="28"/>
        </w:rPr>
      </w:pPr>
      <w:r w:rsidRPr="00037CFF">
        <w:rPr>
          <w:sz w:val="28"/>
          <w:szCs w:val="28"/>
        </w:rPr>
        <w:t>Установлено, что должностные лица муниципального казенного учреждения «Агентство по комплексному развитию сельских территорий» не принимали надлежащих мер к реализации полномочий по организации отлова и содержания животных без владельцев.</w:t>
      </w:r>
    </w:p>
    <w:p w:rsidR="00037CFF" w:rsidRPr="00037CFF" w:rsidRDefault="00037CFF" w:rsidP="00037CFF">
      <w:pPr>
        <w:ind w:firstLine="720"/>
        <w:jc w:val="both"/>
        <w:rPr>
          <w:sz w:val="28"/>
          <w:szCs w:val="28"/>
        </w:rPr>
      </w:pPr>
      <w:r w:rsidRPr="00037CFF">
        <w:rPr>
          <w:sz w:val="28"/>
          <w:szCs w:val="28"/>
        </w:rPr>
        <w:t>Подобное бездействие повлекло нарушение прав ребенка, что послужило основанием для направления в суд искового заявления.</w:t>
      </w:r>
    </w:p>
    <w:p w:rsidR="00037CFF" w:rsidRPr="00037CFF" w:rsidRDefault="00037CFF" w:rsidP="00037CFF">
      <w:pPr>
        <w:ind w:firstLine="720"/>
        <w:jc w:val="both"/>
        <w:rPr>
          <w:sz w:val="28"/>
          <w:szCs w:val="28"/>
        </w:rPr>
      </w:pPr>
      <w:r w:rsidRPr="00037CFF">
        <w:rPr>
          <w:sz w:val="28"/>
          <w:szCs w:val="28"/>
        </w:rPr>
        <w:t>В результате прокурорского вмешательства органы власти выплатили родителям мальчика, действующим в его интересах, 60 тысяч рублей компенсации морального вреда.</w:t>
      </w: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A2" w:rsidRDefault="00E67DA2">
      <w:r>
        <w:separator/>
      </w:r>
    </w:p>
  </w:endnote>
  <w:endnote w:type="continuationSeparator" w:id="1">
    <w:p w:rsidR="00E67DA2" w:rsidRDefault="00E6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A2" w:rsidRDefault="00E67DA2">
      <w:r>
        <w:separator/>
      </w:r>
    </w:p>
  </w:footnote>
  <w:footnote w:type="continuationSeparator" w:id="1">
    <w:p w:rsidR="00E67DA2" w:rsidRDefault="00E67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FF" w:rsidRDefault="00037CFF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037CFF" w:rsidRDefault="00037C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D2A88"/>
    <w:rsid w:val="00212D21"/>
    <w:rsid w:val="0021550F"/>
    <w:rsid w:val="002302BB"/>
    <w:rsid w:val="002867F0"/>
    <w:rsid w:val="002B73A2"/>
    <w:rsid w:val="00357596"/>
    <w:rsid w:val="00372F58"/>
    <w:rsid w:val="003C2D63"/>
    <w:rsid w:val="003D48B5"/>
    <w:rsid w:val="00472492"/>
    <w:rsid w:val="00492109"/>
    <w:rsid w:val="004B5019"/>
    <w:rsid w:val="004C5D7E"/>
    <w:rsid w:val="004E2074"/>
    <w:rsid w:val="00533E46"/>
    <w:rsid w:val="00536377"/>
    <w:rsid w:val="00576E96"/>
    <w:rsid w:val="00582A59"/>
    <w:rsid w:val="00585A34"/>
    <w:rsid w:val="00593916"/>
    <w:rsid w:val="005C3AC4"/>
    <w:rsid w:val="005C4D9B"/>
    <w:rsid w:val="00606FD5"/>
    <w:rsid w:val="0061545E"/>
    <w:rsid w:val="00620EBE"/>
    <w:rsid w:val="0062520E"/>
    <w:rsid w:val="0067496F"/>
    <w:rsid w:val="00684C70"/>
    <w:rsid w:val="00750DF7"/>
    <w:rsid w:val="007730BA"/>
    <w:rsid w:val="00776818"/>
    <w:rsid w:val="007E5906"/>
    <w:rsid w:val="008D2FC8"/>
    <w:rsid w:val="009026DF"/>
    <w:rsid w:val="009B6E1C"/>
    <w:rsid w:val="009F00D1"/>
    <w:rsid w:val="00A0767D"/>
    <w:rsid w:val="00A1534F"/>
    <w:rsid w:val="00A50E69"/>
    <w:rsid w:val="00A81603"/>
    <w:rsid w:val="00AD4132"/>
    <w:rsid w:val="00B1272E"/>
    <w:rsid w:val="00B81206"/>
    <w:rsid w:val="00BC49F5"/>
    <w:rsid w:val="00C30CDA"/>
    <w:rsid w:val="00C50E7F"/>
    <w:rsid w:val="00C52B57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66426"/>
    <w:rsid w:val="00E67DA2"/>
    <w:rsid w:val="00E74455"/>
    <w:rsid w:val="00E867D1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2024-12-27T09:43:00Z</dcterms:created>
  <dcterms:modified xsi:type="dcterms:W3CDTF">2024-12-27T09:43:00Z</dcterms:modified>
</cp:coreProperties>
</file>