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26" w:rsidRPr="00971E26" w:rsidRDefault="00971E26" w:rsidP="00E13182">
      <w:pPr>
        <w:suppressAutoHyphens/>
        <w:ind w:firstLine="709"/>
        <w:jc w:val="center"/>
        <w:rPr>
          <w:rFonts w:ascii="Times New Roman" w:hAnsi="Times New Roman"/>
          <w:b/>
          <w:sz w:val="28"/>
          <w:szCs w:val="28"/>
        </w:rPr>
      </w:pPr>
      <w:r w:rsidRPr="00971E26">
        <w:rPr>
          <w:rFonts w:ascii="Times New Roman" w:hAnsi="Times New Roman"/>
          <w:b/>
          <w:sz w:val="28"/>
          <w:szCs w:val="28"/>
        </w:rPr>
        <w:t xml:space="preserve">                                                                                  ПРОЕКТ</w:t>
      </w:r>
    </w:p>
    <w:p w:rsidR="0077268C" w:rsidRPr="00971E26" w:rsidRDefault="0077268C" w:rsidP="00E13182">
      <w:pPr>
        <w:suppressAutoHyphens/>
        <w:ind w:firstLine="709"/>
        <w:jc w:val="center"/>
        <w:rPr>
          <w:rFonts w:ascii="Times New Roman" w:hAnsi="Times New Roman"/>
          <w:b/>
          <w:sz w:val="28"/>
          <w:szCs w:val="28"/>
        </w:rPr>
      </w:pPr>
      <w:r w:rsidRPr="00971E26">
        <w:rPr>
          <w:rFonts w:ascii="Times New Roman" w:hAnsi="Times New Roman"/>
          <w:b/>
          <w:sz w:val="28"/>
          <w:szCs w:val="28"/>
        </w:rPr>
        <w:t>АДМИНИСТРАЦИЯ МУНИЦИПАЛЬНОГО ОБРАЗОВАНИЯ</w:t>
      </w:r>
    </w:p>
    <w:p w:rsidR="0077268C" w:rsidRPr="00971E26" w:rsidRDefault="0077268C" w:rsidP="00E13182">
      <w:pPr>
        <w:suppressAutoHyphens/>
        <w:ind w:firstLine="709"/>
        <w:jc w:val="center"/>
        <w:rPr>
          <w:rFonts w:ascii="Times New Roman" w:hAnsi="Times New Roman"/>
          <w:b/>
          <w:sz w:val="28"/>
          <w:szCs w:val="28"/>
        </w:rPr>
      </w:pPr>
      <w:r w:rsidRPr="00971E26">
        <w:rPr>
          <w:rFonts w:ascii="Times New Roman" w:hAnsi="Times New Roman"/>
          <w:b/>
          <w:sz w:val="28"/>
          <w:szCs w:val="28"/>
        </w:rPr>
        <w:t>«КАЛМАЮРСКОЕ СЕЛЬСКОЕ ПОСЕЛЕНИЕ»</w:t>
      </w:r>
    </w:p>
    <w:p w:rsidR="0077268C" w:rsidRPr="00971E26" w:rsidRDefault="0077268C" w:rsidP="00E13182">
      <w:pPr>
        <w:suppressAutoHyphens/>
        <w:ind w:firstLine="709"/>
        <w:jc w:val="center"/>
        <w:rPr>
          <w:rFonts w:ascii="Times New Roman" w:hAnsi="Times New Roman"/>
          <w:b/>
          <w:sz w:val="28"/>
          <w:szCs w:val="28"/>
        </w:rPr>
      </w:pPr>
      <w:r w:rsidRPr="00971E26">
        <w:rPr>
          <w:rFonts w:ascii="Times New Roman" w:hAnsi="Times New Roman"/>
          <w:b/>
          <w:sz w:val="28"/>
          <w:szCs w:val="28"/>
        </w:rPr>
        <w:t>ЧЕРДАКЛИНСКОГО РАЙОНА УЛЬЯНОВСКОЙ ОБЛАСТИ</w:t>
      </w:r>
    </w:p>
    <w:p w:rsidR="0077268C" w:rsidRPr="00971E26" w:rsidRDefault="0077268C" w:rsidP="00E13182">
      <w:pPr>
        <w:suppressAutoHyphens/>
        <w:ind w:firstLine="709"/>
        <w:jc w:val="center"/>
        <w:rPr>
          <w:rFonts w:ascii="Times New Roman" w:hAnsi="Times New Roman"/>
          <w:sz w:val="28"/>
          <w:szCs w:val="28"/>
        </w:rPr>
      </w:pPr>
    </w:p>
    <w:p w:rsidR="0077268C" w:rsidRPr="00971E26" w:rsidRDefault="0077268C" w:rsidP="00E13182">
      <w:pPr>
        <w:suppressAutoHyphens/>
        <w:ind w:firstLine="709"/>
        <w:jc w:val="center"/>
        <w:rPr>
          <w:rFonts w:ascii="Times New Roman" w:hAnsi="Times New Roman"/>
          <w:b/>
          <w:sz w:val="28"/>
          <w:szCs w:val="28"/>
        </w:rPr>
      </w:pPr>
      <w:r w:rsidRPr="00971E26">
        <w:rPr>
          <w:rFonts w:ascii="Times New Roman" w:hAnsi="Times New Roman"/>
          <w:b/>
          <w:sz w:val="28"/>
          <w:szCs w:val="28"/>
        </w:rPr>
        <w:t>ПОСТАНОВЛЕНИЕ</w:t>
      </w:r>
    </w:p>
    <w:p w:rsidR="0077268C" w:rsidRPr="00971E26" w:rsidRDefault="0077268C" w:rsidP="00E13182">
      <w:pPr>
        <w:suppressAutoHyphens/>
        <w:ind w:firstLine="709"/>
        <w:jc w:val="center"/>
        <w:rPr>
          <w:rFonts w:ascii="Times New Roman" w:hAnsi="Times New Roman"/>
          <w:b/>
          <w:sz w:val="28"/>
          <w:szCs w:val="28"/>
        </w:rPr>
      </w:pPr>
    </w:p>
    <w:p w:rsidR="0077268C" w:rsidRPr="00971E26" w:rsidRDefault="00342418" w:rsidP="00971E26">
      <w:pPr>
        <w:suppressAutoHyphens/>
        <w:ind w:firstLine="709"/>
        <w:rPr>
          <w:rFonts w:ascii="Times New Roman" w:hAnsi="Times New Roman"/>
          <w:b/>
          <w:sz w:val="28"/>
          <w:szCs w:val="28"/>
        </w:rPr>
      </w:pPr>
      <w:r w:rsidRPr="00971E26">
        <w:rPr>
          <w:rFonts w:ascii="Times New Roman" w:hAnsi="Times New Roman"/>
          <w:b/>
          <w:sz w:val="28"/>
          <w:szCs w:val="28"/>
        </w:rPr>
        <w:t xml:space="preserve"> 202</w:t>
      </w:r>
      <w:r w:rsidR="0055330E" w:rsidRPr="00971E26">
        <w:rPr>
          <w:rFonts w:ascii="Times New Roman" w:hAnsi="Times New Roman"/>
          <w:b/>
          <w:sz w:val="28"/>
          <w:szCs w:val="28"/>
        </w:rPr>
        <w:t>5</w:t>
      </w:r>
      <w:r w:rsidR="0077268C" w:rsidRPr="00971E26">
        <w:rPr>
          <w:rFonts w:ascii="Times New Roman" w:hAnsi="Times New Roman"/>
          <w:b/>
          <w:sz w:val="28"/>
          <w:szCs w:val="28"/>
        </w:rPr>
        <w:t xml:space="preserve"> г.                                                         </w:t>
      </w:r>
      <w:r w:rsidR="002641BB" w:rsidRPr="00971E26">
        <w:rPr>
          <w:rFonts w:ascii="Times New Roman" w:hAnsi="Times New Roman"/>
          <w:b/>
          <w:sz w:val="28"/>
          <w:szCs w:val="28"/>
        </w:rPr>
        <w:t xml:space="preserve">                  </w:t>
      </w:r>
      <w:r w:rsidR="00971E26" w:rsidRPr="00971E26">
        <w:rPr>
          <w:rFonts w:ascii="Times New Roman" w:hAnsi="Times New Roman"/>
          <w:b/>
          <w:sz w:val="28"/>
          <w:szCs w:val="28"/>
        </w:rPr>
        <w:t xml:space="preserve">                         </w:t>
      </w:r>
      <w:r w:rsidR="002641BB" w:rsidRPr="00971E26">
        <w:rPr>
          <w:rFonts w:ascii="Times New Roman" w:hAnsi="Times New Roman"/>
          <w:b/>
          <w:sz w:val="28"/>
          <w:szCs w:val="28"/>
        </w:rPr>
        <w:t xml:space="preserve">  № </w:t>
      </w:r>
    </w:p>
    <w:p w:rsidR="00820215" w:rsidRPr="00971E26" w:rsidRDefault="00820215" w:rsidP="00E13182">
      <w:pPr>
        <w:suppressAutoHyphens/>
        <w:ind w:firstLine="709"/>
        <w:jc w:val="center"/>
        <w:rPr>
          <w:rFonts w:ascii="Times New Roman" w:hAnsi="Times New Roman"/>
          <w:b/>
          <w:sz w:val="28"/>
          <w:szCs w:val="28"/>
        </w:rPr>
      </w:pPr>
    </w:p>
    <w:p w:rsidR="00820215" w:rsidRPr="00971E26" w:rsidRDefault="00820215" w:rsidP="00E13182">
      <w:pPr>
        <w:suppressAutoHyphens/>
        <w:ind w:firstLine="709"/>
        <w:jc w:val="center"/>
        <w:rPr>
          <w:rFonts w:ascii="Times New Roman" w:hAnsi="Times New Roman"/>
          <w:b/>
          <w:sz w:val="28"/>
          <w:szCs w:val="28"/>
        </w:rPr>
      </w:pPr>
      <w:r w:rsidRPr="00971E26">
        <w:rPr>
          <w:rFonts w:ascii="Times New Roman" w:hAnsi="Times New Roman"/>
          <w:b/>
          <w:sz w:val="28"/>
          <w:szCs w:val="28"/>
        </w:rPr>
        <w:t>с. Чувашский Калмаюр</w:t>
      </w:r>
    </w:p>
    <w:p w:rsidR="0077268C" w:rsidRPr="00971E26" w:rsidRDefault="0077268C" w:rsidP="00E13182">
      <w:pPr>
        <w:suppressAutoHyphens/>
        <w:ind w:firstLine="709"/>
        <w:jc w:val="center"/>
        <w:rPr>
          <w:rFonts w:ascii="Times New Roman" w:hAnsi="Times New Roman"/>
          <w:b/>
          <w:sz w:val="28"/>
          <w:szCs w:val="28"/>
        </w:rPr>
      </w:pPr>
    </w:p>
    <w:p w:rsidR="00971E26" w:rsidRPr="00971E26" w:rsidRDefault="00971E26" w:rsidP="00971E26">
      <w:pPr>
        <w:shd w:val="clear" w:color="auto" w:fill="FFFFFF"/>
        <w:suppressAutoHyphens/>
        <w:ind w:firstLine="709"/>
        <w:jc w:val="center"/>
        <w:rPr>
          <w:rFonts w:ascii="Times New Roman" w:hAnsi="Times New Roman"/>
          <w:b/>
          <w:sz w:val="28"/>
          <w:szCs w:val="28"/>
        </w:rPr>
      </w:pPr>
      <w:r w:rsidRPr="00971E26">
        <w:rPr>
          <w:rFonts w:ascii="Times New Roman" w:hAnsi="Times New Roman"/>
          <w:b/>
          <w:sz w:val="28"/>
          <w:szCs w:val="28"/>
        </w:rPr>
        <w:t>Об утверждении Положения о предотвращении и урегулировании конфликта интересов при осуществлении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71E26" w:rsidRP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roofErr w:type="gramStart"/>
      <w:r w:rsidRPr="00971E26">
        <w:rPr>
          <w:rFonts w:ascii="Times New Roman" w:hAnsi="Times New Roman"/>
          <w:sz w:val="28"/>
          <w:szCs w:val="28"/>
        </w:rPr>
        <w:t>В соответствии с Федеральным законом от 06.10.2006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05.04.2013 № 44-ФЗ «О контрактной системе в сфере закупок товаров, работ, услуг для обеспечения государственных и муниципальных нужд»,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w:t>
      </w:r>
      <w:proofErr w:type="gramEnd"/>
      <w:r w:rsidRPr="00971E26">
        <w:rPr>
          <w:rFonts w:ascii="Times New Roman" w:hAnsi="Times New Roman"/>
          <w:sz w:val="28"/>
          <w:szCs w:val="28"/>
        </w:rPr>
        <w:t xml:space="preserve"> </w:t>
      </w:r>
      <w:proofErr w:type="gramStart"/>
      <w:r w:rsidRPr="00971E26">
        <w:rPr>
          <w:rFonts w:ascii="Times New Roman" w:hAnsi="Times New Roman"/>
          <w:sz w:val="28"/>
          <w:szCs w:val="28"/>
        </w:rPr>
        <w:t>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w:t>
      </w:r>
      <w:proofErr w:type="gramEnd"/>
      <w:r w:rsidRPr="00971E26">
        <w:rPr>
          <w:rFonts w:ascii="Times New Roman" w:hAnsi="Times New Roman"/>
          <w:sz w:val="28"/>
          <w:szCs w:val="28"/>
        </w:rPr>
        <w:t xml:space="preserve"> государственных и муниципальных служащих, работников при осуществлении таких закупок, которая приводит или может привести к конфликту интересов, утвержденными Министерством труда и социальной защи</w:t>
      </w:r>
      <w:r>
        <w:rPr>
          <w:rFonts w:ascii="Times New Roman" w:hAnsi="Times New Roman"/>
          <w:sz w:val="28"/>
          <w:szCs w:val="28"/>
        </w:rPr>
        <w:t>ты Российской Федерации,</w:t>
      </w:r>
      <w:r w:rsidRPr="00971E26">
        <w:rPr>
          <w:rFonts w:ascii="Times New Roman" w:hAnsi="Times New Roman"/>
          <w:sz w:val="28"/>
          <w:szCs w:val="28"/>
        </w:rPr>
        <w:t xml:space="preserve"> администрация </w:t>
      </w:r>
      <w:r>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proofErr w:type="spellStart"/>
      <w:proofErr w:type="gramStart"/>
      <w:r w:rsidRPr="00971E26">
        <w:rPr>
          <w:rFonts w:ascii="Times New Roman" w:hAnsi="Times New Roman"/>
          <w:sz w:val="28"/>
          <w:szCs w:val="28"/>
        </w:rPr>
        <w:t>п</w:t>
      </w:r>
      <w:proofErr w:type="spellEnd"/>
      <w:proofErr w:type="gramEnd"/>
      <w:r w:rsidRPr="00971E26">
        <w:rPr>
          <w:rFonts w:ascii="Times New Roman" w:hAnsi="Times New Roman"/>
          <w:sz w:val="28"/>
          <w:szCs w:val="28"/>
        </w:rPr>
        <w:t xml:space="preserve"> о с т а </w:t>
      </w:r>
      <w:proofErr w:type="spellStart"/>
      <w:r w:rsidRPr="00971E26">
        <w:rPr>
          <w:rFonts w:ascii="Times New Roman" w:hAnsi="Times New Roman"/>
          <w:sz w:val="28"/>
          <w:szCs w:val="28"/>
        </w:rPr>
        <w:t>н</w:t>
      </w:r>
      <w:proofErr w:type="spellEnd"/>
      <w:r w:rsidRPr="00971E26">
        <w:rPr>
          <w:rFonts w:ascii="Times New Roman" w:hAnsi="Times New Roman"/>
          <w:sz w:val="28"/>
          <w:szCs w:val="28"/>
        </w:rPr>
        <w:t xml:space="preserve"> о в л я е т</w:t>
      </w:r>
      <w:r>
        <w:rPr>
          <w:rFonts w:ascii="Times New Roman" w:hAnsi="Times New Roman"/>
          <w:sz w:val="28"/>
          <w:szCs w:val="28"/>
        </w:rPr>
        <w:t>:</w:t>
      </w:r>
    </w:p>
    <w:p w:rsidR="00971E26" w:rsidRDefault="00971E26" w:rsidP="00E13182">
      <w:pPr>
        <w:shd w:val="clear" w:color="auto" w:fill="FFFFFF"/>
        <w:suppressAutoHyphens/>
        <w:ind w:firstLine="709"/>
        <w:rPr>
          <w:rFonts w:ascii="Times New Roman" w:hAnsi="Times New Roman"/>
          <w:sz w:val="28"/>
          <w:szCs w:val="28"/>
        </w:rPr>
      </w:pPr>
      <w:r w:rsidRPr="00971E26">
        <w:rPr>
          <w:rFonts w:ascii="Times New Roman" w:hAnsi="Times New Roman"/>
          <w:sz w:val="28"/>
          <w:szCs w:val="28"/>
        </w:rPr>
        <w:t xml:space="preserve">1. </w:t>
      </w:r>
      <w:proofErr w:type="gramStart"/>
      <w:r w:rsidRPr="00971E26">
        <w:rPr>
          <w:rFonts w:ascii="Times New Roman" w:hAnsi="Times New Roman"/>
          <w:sz w:val="28"/>
          <w:szCs w:val="28"/>
        </w:rPr>
        <w:t>Установить персональную ответственность муниципальн</w:t>
      </w:r>
      <w:r>
        <w:rPr>
          <w:rFonts w:ascii="Times New Roman" w:hAnsi="Times New Roman"/>
          <w:sz w:val="28"/>
          <w:szCs w:val="28"/>
        </w:rPr>
        <w:t xml:space="preserve">ых служащих </w:t>
      </w:r>
      <w:r w:rsidRPr="00971E26">
        <w:rPr>
          <w:rFonts w:ascii="Times New Roman" w:hAnsi="Times New Roman"/>
          <w:sz w:val="28"/>
          <w:szCs w:val="28"/>
        </w:rPr>
        <w:t xml:space="preserve"> администрации</w:t>
      </w:r>
      <w:r>
        <w:rPr>
          <w:rFonts w:ascii="Times New Roman" w:hAnsi="Times New Roman"/>
          <w:sz w:val="28"/>
          <w:szCs w:val="28"/>
        </w:rPr>
        <w:t xml:space="preserve"> </w:t>
      </w:r>
      <w:r w:rsidRPr="00971E26">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участвующих в осуществлении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закупки), за непринятие мер по предотвращению или урегулированию конфликта интересов. </w:t>
      </w:r>
      <w:proofErr w:type="gramEnd"/>
    </w:p>
    <w:p w:rsidR="00971E26" w:rsidRDefault="00971E26" w:rsidP="00E13182">
      <w:pPr>
        <w:shd w:val="clear" w:color="auto" w:fill="FFFFFF"/>
        <w:suppressAutoHyphens/>
        <w:ind w:firstLine="709"/>
        <w:rPr>
          <w:rFonts w:ascii="Times New Roman" w:hAnsi="Times New Roman"/>
          <w:sz w:val="28"/>
          <w:szCs w:val="28"/>
        </w:rPr>
      </w:pPr>
      <w:r w:rsidRPr="00971E26">
        <w:rPr>
          <w:rFonts w:ascii="Times New Roman" w:hAnsi="Times New Roman"/>
          <w:sz w:val="28"/>
          <w:szCs w:val="28"/>
        </w:rPr>
        <w:t xml:space="preserve">2. Утвердить прилагаемое Положение о предотвращении и урегулировании конфликта интересов при осуществлении закупок в соответствии с Федеральным </w:t>
      </w:r>
      <w:r w:rsidRPr="00971E26">
        <w:rPr>
          <w:rFonts w:ascii="Times New Roman" w:hAnsi="Times New Roman"/>
          <w:sz w:val="28"/>
          <w:szCs w:val="28"/>
        </w:rPr>
        <w:lastRenderedPageBreak/>
        <w:t xml:space="preserve">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971E26" w:rsidRDefault="00971E26" w:rsidP="00241C5C">
      <w:pPr>
        <w:shd w:val="clear" w:color="auto" w:fill="FFFFFF"/>
        <w:suppressAutoHyphens/>
        <w:ind w:firstLine="709"/>
        <w:rPr>
          <w:rFonts w:ascii="Times New Roman" w:hAnsi="Times New Roman"/>
          <w:sz w:val="28"/>
          <w:szCs w:val="28"/>
        </w:rPr>
      </w:pPr>
      <w:r w:rsidRPr="00971E26">
        <w:rPr>
          <w:rFonts w:ascii="Times New Roman" w:hAnsi="Times New Roman"/>
          <w:sz w:val="28"/>
          <w:szCs w:val="28"/>
        </w:rPr>
        <w:t xml:space="preserve">3. </w:t>
      </w:r>
      <w:proofErr w:type="gramStart"/>
      <w:r w:rsidRPr="00971E26">
        <w:rPr>
          <w:rFonts w:ascii="Times New Roman" w:hAnsi="Times New Roman"/>
          <w:sz w:val="28"/>
          <w:szCs w:val="28"/>
        </w:rPr>
        <w:t>Ответственными</w:t>
      </w:r>
      <w:proofErr w:type="gramEnd"/>
      <w:r w:rsidRPr="00971E26">
        <w:rPr>
          <w:rFonts w:ascii="Times New Roman" w:hAnsi="Times New Roman"/>
          <w:sz w:val="28"/>
          <w:szCs w:val="28"/>
        </w:rPr>
        <w:t xml:space="preserve"> за проведение аналитических мероприятий по выявлению личной заинтересованности муниципальных служащих администрации муниципального образования «Калмаюрское сельское поселение» Чердаклинского района Ульяновской области, участвующих в о</w:t>
      </w:r>
      <w:r w:rsidR="00241C5C">
        <w:rPr>
          <w:rFonts w:ascii="Times New Roman" w:hAnsi="Times New Roman"/>
          <w:sz w:val="28"/>
          <w:szCs w:val="28"/>
        </w:rPr>
        <w:t>существлении закупок, назначить</w:t>
      </w:r>
      <w:r w:rsidRPr="00971E26">
        <w:rPr>
          <w:rFonts w:ascii="Times New Roman" w:hAnsi="Times New Roman"/>
          <w:sz w:val="28"/>
          <w:szCs w:val="28"/>
        </w:rPr>
        <w:t xml:space="preserve"> отдел организационно</w:t>
      </w:r>
      <w:r>
        <w:rPr>
          <w:rFonts w:ascii="Times New Roman" w:hAnsi="Times New Roman"/>
          <w:sz w:val="28"/>
          <w:szCs w:val="28"/>
        </w:rPr>
        <w:t>го обеспечения</w:t>
      </w:r>
      <w:r w:rsidRPr="00971E26">
        <w:rPr>
          <w:rFonts w:ascii="Times New Roman" w:hAnsi="Times New Roman"/>
          <w:sz w:val="28"/>
          <w:szCs w:val="28"/>
        </w:rPr>
        <w:t xml:space="preserve"> администрации муниципального образования «Калмаюрское сельское поселение» Чердаклинского района Ульяновской области </w:t>
      </w:r>
    </w:p>
    <w:p w:rsidR="00241C5C" w:rsidRPr="00241C5C" w:rsidRDefault="00241C5C" w:rsidP="00241C5C">
      <w:pPr>
        <w:autoSpaceDE w:val="0"/>
        <w:ind w:firstLine="720"/>
        <w:rPr>
          <w:rFonts w:ascii="Times New Roman" w:hAnsi="Times New Roman"/>
          <w:sz w:val="28"/>
          <w:szCs w:val="28"/>
        </w:rPr>
      </w:pPr>
      <w:r w:rsidRPr="00241C5C">
        <w:rPr>
          <w:rFonts w:ascii="Times New Roman" w:hAnsi="Times New Roman"/>
          <w:sz w:val="28"/>
          <w:szCs w:val="28"/>
        </w:rPr>
        <w:t xml:space="preserve">4. Настоящее постановление вступает в силу после его официального опубликования (обнародования). </w:t>
      </w:r>
    </w:p>
    <w:p w:rsidR="00241C5C" w:rsidRPr="00E37284" w:rsidRDefault="00241C5C" w:rsidP="00241C5C">
      <w:pPr>
        <w:widowControl w:val="0"/>
        <w:autoSpaceDE w:val="0"/>
        <w:spacing w:line="240" w:lineRule="exact"/>
        <w:rPr>
          <w:sz w:val="28"/>
          <w:szCs w:val="28"/>
        </w:rPr>
      </w:pPr>
    </w:p>
    <w:p w:rsidR="00241C5C" w:rsidRPr="00E37284" w:rsidRDefault="00241C5C" w:rsidP="00241C5C">
      <w:pPr>
        <w:widowControl w:val="0"/>
        <w:autoSpaceDE w:val="0"/>
        <w:spacing w:line="240" w:lineRule="exact"/>
        <w:rPr>
          <w:sz w:val="28"/>
          <w:szCs w:val="28"/>
        </w:rPr>
      </w:pPr>
    </w:p>
    <w:p w:rsidR="00D02241" w:rsidRDefault="00D02241" w:rsidP="00D02241">
      <w:pPr>
        <w:shd w:val="clear" w:color="auto" w:fill="FFFFFF"/>
        <w:suppressAutoHyphens/>
        <w:ind w:firstLine="0"/>
        <w:rPr>
          <w:rFonts w:ascii="Times New Roman" w:hAnsi="Times New Roman"/>
          <w:sz w:val="28"/>
          <w:szCs w:val="28"/>
        </w:rPr>
      </w:pPr>
    </w:p>
    <w:p w:rsidR="00D02241" w:rsidRDefault="00D02241" w:rsidP="00D02241">
      <w:pPr>
        <w:shd w:val="clear" w:color="auto" w:fill="FFFFFF"/>
        <w:suppressAutoHyphens/>
        <w:ind w:firstLine="0"/>
        <w:rPr>
          <w:rFonts w:ascii="Times New Roman" w:hAnsi="Times New Roman"/>
          <w:sz w:val="28"/>
          <w:szCs w:val="28"/>
        </w:rPr>
      </w:pPr>
    </w:p>
    <w:p w:rsidR="00D02241" w:rsidRDefault="00D02241" w:rsidP="00D02241">
      <w:pPr>
        <w:shd w:val="clear" w:color="auto" w:fill="FFFFFF"/>
        <w:suppressAutoHyphens/>
        <w:ind w:firstLine="0"/>
        <w:rPr>
          <w:rFonts w:ascii="Times New Roman" w:hAnsi="Times New Roman"/>
          <w:sz w:val="28"/>
          <w:szCs w:val="28"/>
        </w:rPr>
      </w:pPr>
      <w:r>
        <w:rPr>
          <w:rFonts w:ascii="Times New Roman" w:hAnsi="Times New Roman"/>
          <w:sz w:val="28"/>
          <w:szCs w:val="28"/>
        </w:rPr>
        <w:t>Глава</w:t>
      </w:r>
      <w:r w:rsidR="00971E26" w:rsidRPr="00971E26">
        <w:rPr>
          <w:rFonts w:ascii="Times New Roman" w:hAnsi="Times New Roman"/>
          <w:sz w:val="28"/>
          <w:szCs w:val="28"/>
        </w:rPr>
        <w:t xml:space="preserve"> администрации</w:t>
      </w:r>
      <w:r>
        <w:rPr>
          <w:rFonts w:ascii="Times New Roman" w:hAnsi="Times New Roman"/>
          <w:sz w:val="28"/>
          <w:szCs w:val="28"/>
        </w:rPr>
        <w:t xml:space="preserve"> </w:t>
      </w:r>
      <w:r w:rsidRPr="00D02241">
        <w:rPr>
          <w:rFonts w:ascii="Times New Roman" w:hAnsi="Times New Roman"/>
          <w:sz w:val="28"/>
          <w:szCs w:val="28"/>
        </w:rPr>
        <w:t xml:space="preserve">муниципального образования </w:t>
      </w:r>
    </w:p>
    <w:p w:rsidR="00D02241" w:rsidRDefault="00D02241" w:rsidP="00D02241">
      <w:pPr>
        <w:shd w:val="clear" w:color="auto" w:fill="FFFFFF"/>
        <w:suppressAutoHyphens/>
        <w:ind w:firstLine="0"/>
        <w:rPr>
          <w:rFonts w:ascii="Times New Roman" w:hAnsi="Times New Roman"/>
          <w:sz w:val="28"/>
          <w:szCs w:val="28"/>
        </w:rPr>
      </w:pPr>
      <w:r w:rsidRPr="00D02241">
        <w:rPr>
          <w:rFonts w:ascii="Times New Roman" w:hAnsi="Times New Roman"/>
          <w:sz w:val="28"/>
          <w:szCs w:val="28"/>
        </w:rPr>
        <w:t xml:space="preserve">«Калмаюрское сельское поселение» </w:t>
      </w:r>
    </w:p>
    <w:p w:rsidR="00D02241" w:rsidRDefault="00D02241" w:rsidP="00D02241">
      <w:pPr>
        <w:shd w:val="clear" w:color="auto" w:fill="FFFFFF"/>
        <w:suppressAutoHyphens/>
        <w:ind w:firstLine="0"/>
        <w:rPr>
          <w:rFonts w:ascii="Times New Roman" w:hAnsi="Times New Roman"/>
          <w:sz w:val="28"/>
          <w:szCs w:val="28"/>
        </w:rPr>
      </w:pPr>
      <w:r w:rsidRPr="00D02241">
        <w:rPr>
          <w:rFonts w:ascii="Times New Roman" w:hAnsi="Times New Roman"/>
          <w:sz w:val="28"/>
          <w:szCs w:val="28"/>
        </w:rPr>
        <w:t xml:space="preserve">Чердаклинского района </w:t>
      </w:r>
    </w:p>
    <w:p w:rsidR="00D02241" w:rsidRPr="00D02241" w:rsidRDefault="00D02241" w:rsidP="00D02241">
      <w:pPr>
        <w:shd w:val="clear" w:color="auto" w:fill="FFFFFF"/>
        <w:suppressAutoHyphens/>
        <w:ind w:firstLine="0"/>
        <w:rPr>
          <w:rFonts w:ascii="Times New Roman" w:hAnsi="Times New Roman"/>
          <w:sz w:val="28"/>
          <w:szCs w:val="28"/>
        </w:rPr>
      </w:pPr>
      <w:r w:rsidRPr="00D02241">
        <w:rPr>
          <w:rFonts w:ascii="Times New Roman" w:hAnsi="Times New Roman"/>
          <w:sz w:val="28"/>
          <w:szCs w:val="28"/>
        </w:rPr>
        <w:t xml:space="preserve">Ульяновской области </w:t>
      </w:r>
      <w:r>
        <w:rPr>
          <w:rFonts w:ascii="Times New Roman" w:hAnsi="Times New Roman"/>
          <w:sz w:val="28"/>
          <w:szCs w:val="28"/>
        </w:rPr>
        <w:t xml:space="preserve">                                                                      Р.И.Камалов</w:t>
      </w: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D02241">
      <w:pPr>
        <w:shd w:val="clear" w:color="auto" w:fill="FFFFFF"/>
        <w:suppressAutoHyphens/>
        <w:ind w:firstLine="0"/>
        <w:rPr>
          <w:rFonts w:ascii="Times New Roman" w:hAnsi="Times New Roman"/>
          <w:sz w:val="28"/>
          <w:szCs w:val="28"/>
        </w:rPr>
      </w:pPr>
    </w:p>
    <w:p w:rsidR="00D02241" w:rsidRDefault="00D02241" w:rsidP="00D02241">
      <w:pPr>
        <w:shd w:val="clear" w:color="auto" w:fill="FFFFFF"/>
        <w:suppressAutoHyphens/>
        <w:ind w:firstLine="0"/>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971E26" w:rsidRDefault="00971E26" w:rsidP="00E13182">
      <w:pPr>
        <w:shd w:val="clear" w:color="auto" w:fill="FFFFFF"/>
        <w:suppressAutoHyphens/>
        <w:ind w:firstLine="709"/>
        <w:rPr>
          <w:rFonts w:ascii="Times New Roman" w:hAnsi="Times New Roman"/>
          <w:sz w:val="28"/>
          <w:szCs w:val="28"/>
        </w:rPr>
      </w:pPr>
    </w:p>
    <w:p w:rsidR="00241C5C" w:rsidRDefault="00241C5C" w:rsidP="00E13182">
      <w:pPr>
        <w:shd w:val="clear" w:color="auto" w:fill="FFFFFF"/>
        <w:suppressAutoHyphens/>
        <w:ind w:firstLine="709"/>
        <w:rPr>
          <w:rFonts w:ascii="Times New Roman" w:hAnsi="Times New Roman"/>
          <w:sz w:val="28"/>
          <w:szCs w:val="28"/>
        </w:rPr>
      </w:pPr>
    </w:p>
    <w:p w:rsidR="00241C5C" w:rsidRDefault="00241C5C" w:rsidP="00E13182">
      <w:pPr>
        <w:shd w:val="clear" w:color="auto" w:fill="FFFFFF"/>
        <w:suppressAutoHyphens/>
        <w:ind w:firstLine="709"/>
        <w:rPr>
          <w:rFonts w:ascii="Times New Roman" w:hAnsi="Times New Roman"/>
          <w:sz w:val="28"/>
          <w:szCs w:val="28"/>
        </w:rPr>
      </w:pPr>
    </w:p>
    <w:p w:rsidR="00B2538A" w:rsidRDefault="00B2538A" w:rsidP="00E13182">
      <w:pPr>
        <w:shd w:val="clear" w:color="auto" w:fill="FFFFFF"/>
        <w:suppressAutoHyphens/>
        <w:ind w:firstLine="709"/>
        <w:rPr>
          <w:rFonts w:ascii="Times New Roman" w:hAnsi="Times New Roman"/>
          <w:sz w:val="28"/>
          <w:szCs w:val="28"/>
        </w:rPr>
      </w:pPr>
    </w:p>
    <w:p w:rsidR="00B2538A" w:rsidRPr="00D02241" w:rsidRDefault="00B2538A" w:rsidP="00B2538A">
      <w:pPr>
        <w:pStyle w:val="ConsPlusNormal"/>
        <w:widowControl/>
        <w:ind w:firstLine="0"/>
        <w:jc w:val="center"/>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D02241">
        <w:rPr>
          <w:rFonts w:ascii="Times New Roman" w:hAnsi="Times New Roman" w:cs="Times New Roman"/>
          <w:sz w:val="28"/>
          <w:szCs w:val="28"/>
        </w:rPr>
        <w:t>УТВЕРЖДЕНО</w:t>
      </w:r>
    </w:p>
    <w:p w:rsidR="00B2538A" w:rsidRPr="00D02241" w:rsidRDefault="00B2538A" w:rsidP="00241C5C">
      <w:pPr>
        <w:pStyle w:val="ConsPlusNormal"/>
        <w:widowControl/>
        <w:ind w:left="5103" w:firstLine="0"/>
        <w:rPr>
          <w:rFonts w:ascii="Times New Roman" w:hAnsi="Times New Roman" w:cs="Times New Roman"/>
          <w:sz w:val="28"/>
          <w:szCs w:val="28"/>
        </w:rPr>
      </w:pPr>
      <w:r w:rsidRPr="00D02241">
        <w:rPr>
          <w:rFonts w:ascii="Times New Roman" w:hAnsi="Times New Roman" w:cs="Times New Roman"/>
          <w:sz w:val="28"/>
          <w:szCs w:val="28"/>
        </w:rPr>
        <w:t>постановлением администрации муниципального образования «Калмаюрское сельское поселение» Чердаклинского района Ульяновской области</w:t>
      </w:r>
      <w:r w:rsidR="00241C5C">
        <w:rPr>
          <w:rFonts w:ascii="Times New Roman" w:hAnsi="Times New Roman" w:cs="Times New Roman"/>
          <w:sz w:val="28"/>
          <w:szCs w:val="28"/>
        </w:rPr>
        <w:t xml:space="preserve"> </w:t>
      </w:r>
      <w:proofErr w:type="gramStart"/>
      <w:r w:rsidRPr="00D02241">
        <w:rPr>
          <w:rFonts w:ascii="Times New Roman" w:hAnsi="Times New Roman" w:cs="Times New Roman"/>
          <w:sz w:val="28"/>
          <w:szCs w:val="28"/>
        </w:rPr>
        <w:t>от</w:t>
      </w:r>
      <w:proofErr w:type="gramEnd"/>
      <w:r w:rsidRPr="00D02241">
        <w:rPr>
          <w:rFonts w:ascii="Times New Roman" w:hAnsi="Times New Roman" w:cs="Times New Roman"/>
          <w:sz w:val="28"/>
          <w:szCs w:val="28"/>
        </w:rPr>
        <w:t xml:space="preserve">                     № </w:t>
      </w:r>
    </w:p>
    <w:p w:rsidR="00B2538A" w:rsidRDefault="00B2538A" w:rsidP="00E13182">
      <w:pPr>
        <w:shd w:val="clear" w:color="auto" w:fill="FFFFFF"/>
        <w:suppressAutoHyphens/>
        <w:ind w:firstLine="709"/>
        <w:rPr>
          <w:rFonts w:ascii="Times New Roman" w:hAnsi="Times New Roman"/>
          <w:sz w:val="28"/>
          <w:szCs w:val="28"/>
        </w:rPr>
      </w:pPr>
    </w:p>
    <w:p w:rsidR="00241C5C" w:rsidRDefault="00241C5C" w:rsidP="00E13182">
      <w:pPr>
        <w:shd w:val="clear" w:color="auto" w:fill="FFFFFF"/>
        <w:suppressAutoHyphens/>
        <w:ind w:firstLine="709"/>
        <w:rPr>
          <w:rFonts w:ascii="Times New Roman" w:hAnsi="Times New Roman"/>
          <w:sz w:val="28"/>
          <w:szCs w:val="28"/>
        </w:rPr>
      </w:pPr>
    </w:p>
    <w:p w:rsidR="00B2538A" w:rsidRDefault="00B2538A" w:rsidP="00D02241">
      <w:pPr>
        <w:shd w:val="clear" w:color="auto" w:fill="FFFFFF"/>
        <w:suppressAutoHyphens/>
        <w:ind w:firstLine="709"/>
        <w:jc w:val="center"/>
        <w:rPr>
          <w:rFonts w:ascii="Times New Roman" w:hAnsi="Times New Roman"/>
          <w:sz w:val="28"/>
          <w:szCs w:val="28"/>
        </w:rPr>
      </w:pPr>
      <w:r>
        <w:rPr>
          <w:rFonts w:ascii="Times New Roman" w:hAnsi="Times New Roman"/>
          <w:sz w:val="28"/>
          <w:szCs w:val="28"/>
        </w:rPr>
        <w:t>ПОЛОЖЕНИЕ</w:t>
      </w:r>
    </w:p>
    <w:p w:rsidR="00971E26" w:rsidRDefault="00971E26" w:rsidP="00D02241">
      <w:pPr>
        <w:shd w:val="clear" w:color="auto" w:fill="FFFFFF"/>
        <w:suppressAutoHyphens/>
        <w:ind w:firstLine="709"/>
        <w:jc w:val="center"/>
        <w:rPr>
          <w:rFonts w:ascii="Times New Roman" w:hAnsi="Times New Roman"/>
          <w:sz w:val="28"/>
          <w:szCs w:val="28"/>
        </w:rPr>
      </w:pPr>
      <w:r w:rsidRPr="00971E26">
        <w:rPr>
          <w:rFonts w:ascii="Times New Roman" w:hAnsi="Times New Roman"/>
          <w:sz w:val="28"/>
          <w:szCs w:val="28"/>
        </w:rPr>
        <w:t>о предотвращении и урегулировании конфликта интересов при осуществлении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2538A" w:rsidRDefault="00B2538A" w:rsidP="00E13182">
      <w:pPr>
        <w:shd w:val="clear" w:color="auto" w:fill="FFFFFF"/>
        <w:suppressAutoHyphens/>
        <w:ind w:firstLine="709"/>
        <w:rPr>
          <w:rFonts w:ascii="Times New Roman" w:hAnsi="Times New Roman"/>
          <w:sz w:val="28"/>
          <w:szCs w:val="28"/>
        </w:rPr>
      </w:pPr>
    </w:p>
    <w:p w:rsidR="00D02241" w:rsidRDefault="00971E26" w:rsidP="00D02241">
      <w:pPr>
        <w:shd w:val="clear" w:color="auto" w:fill="FFFFFF"/>
        <w:suppressAutoHyphens/>
        <w:ind w:firstLine="709"/>
        <w:jc w:val="center"/>
        <w:rPr>
          <w:rFonts w:ascii="Times New Roman" w:hAnsi="Times New Roman"/>
          <w:sz w:val="28"/>
          <w:szCs w:val="28"/>
        </w:rPr>
      </w:pPr>
      <w:r w:rsidRPr="00971E26">
        <w:rPr>
          <w:rFonts w:ascii="Times New Roman" w:hAnsi="Times New Roman"/>
          <w:sz w:val="28"/>
          <w:szCs w:val="28"/>
        </w:rPr>
        <w:t>1. Цели и задачи</w:t>
      </w:r>
    </w:p>
    <w:p w:rsidR="00241C5C" w:rsidRDefault="00241C5C" w:rsidP="00D02241">
      <w:pPr>
        <w:shd w:val="clear" w:color="auto" w:fill="FFFFFF"/>
        <w:suppressAutoHyphens/>
        <w:ind w:firstLine="709"/>
        <w:rPr>
          <w:rFonts w:ascii="Times New Roman" w:hAnsi="Times New Roman"/>
          <w:sz w:val="28"/>
          <w:szCs w:val="28"/>
        </w:rPr>
      </w:pPr>
    </w:p>
    <w:p w:rsidR="00D02241" w:rsidRPr="00D02241" w:rsidRDefault="00971E26" w:rsidP="00D02241">
      <w:pPr>
        <w:shd w:val="clear" w:color="auto" w:fill="FFFFFF"/>
        <w:suppressAutoHyphens/>
        <w:ind w:firstLine="709"/>
        <w:rPr>
          <w:rFonts w:ascii="Times New Roman" w:hAnsi="Times New Roman"/>
          <w:sz w:val="28"/>
          <w:szCs w:val="28"/>
        </w:rPr>
      </w:pPr>
      <w:r w:rsidRPr="00971E26">
        <w:rPr>
          <w:rFonts w:ascii="Times New Roman" w:hAnsi="Times New Roman"/>
          <w:sz w:val="28"/>
          <w:szCs w:val="28"/>
        </w:rPr>
        <w:t xml:space="preserve">1.1. Своевременное выявление конфликта интересов в деятельности муниципальных служащих администрации </w:t>
      </w:r>
      <w:r w:rsidR="00D02241" w:rsidRPr="00D02241">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p>
    <w:p w:rsidR="00965272" w:rsidRDefault="00971E26" w:rsidP="00965272">
      <w:pPr>
        <w:shd w:val="clear" w:color="auto" w:fill="FFFFFF"/>
        <w:suppressAutoHyphens/>
        <w:ind w:firstLine="0"/>
        <w:rPr>
          <w:rFonts w:ascii="Times New Roman" w:hAnsi="Times New Roman"/>
          <w:sz w:val="28"/>
          <w:szCs w:val="28"/>
        </w:rPr>
      </w:pPr>
      <w:r w:rsidRPr="00971E26">
        <w:rPr>
          <w:rFonts w:ascii="Times New Roman" w:hAnsi="Times New Roman"/>
          <w:sz w:val="28"/>
          <w:szCs w:val="28"/>
        </w:rPr>
        <w:t xml:space="preserve"> при осуществлении закупок является одним из ключевых элементов предотвращения коррупционных правонарушений. </w:t>
      </w:r>
    </w:p>
    <w:p w:rsid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1.2. Целью данного Положения является предотвращение и урегулирование конфликта интересов в деятельности мун</w:t>
      </w:r>
      <w:r>
        <w:rPr>
          <w:rFonts w:ascii="Times New Roman" w:hAnsi="Times New Roman"/>
          <w:sz w:val="28"/>
          <w:szCs w:val="28"/>
        </w:rPr>
        <w:t>иципальных служащих</w:t>
      </w:r>
      <w:r w:rsidR="00971E26" w:rsidRPr="00971E26">
        <w:rPr>
          <w:rFonts w:ascii="Times New Roman" w:hAnsi="Times New Roman"/>
          <w:sz w:val="28"/>
          <w:szCs w:val="28"/>
        </w:rPr>
        <w:t xml:space="preserve"> при осуществлении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закупки) и возможных негативных последствий конфликта интересов. </w:t>
      </w:r>
    </w:p>
    <w:p w:rsid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1.3. </w:t>
      </w:r>
      <w:proofErr w:type="gramStart"/>
      <w:r w:rsidR="00971E26" w:rsidRPr="00971E26">
        <w:rPr>
          <w:rFonts w:ascii="Times New Roman" w:hAnsi="Times New Roman"/>
          <w:sz w:val="28"/>
          <w:szCs w:val="28"/>
        </w:rPr>
        <w:t xml:space="preserve">Основной задачей данного Положения является анализ </w:t>
      </w:r>
      <w:proofErr w:type="spellStart"/>
      <w:r w:rsidR="00971E26" w:rsidRPr="00971E26">
        <w:rPr>
          <w:rFonts w:ascii="Times New Roman" w:hAnsi="Times New Roman"/>
          <w:sz w:val="28"/>
          <w:szCs w:val="28"/>
        </w:rPr>
        <w:t>аффилированности</w:t>
      </w:r>
      <w:proofErr w:type="spellEnd"/>
      <w:r w:rsidR="00971E26" w:rsidRPr="00971E26">
        <w:rPr>
          <w:rFonts w:ascii="Times New Roman" w:hAnsi="Times New Roman"/>
          <w:sz w:val="28"/>
          <w:szCs w:val="28"/>
        </w:rPr>
        <w:t xml:space="preserve"> лиц, входящи</w:t>
      </w:r>
      <w:r>
        <w:rPr>
          <w:rFonts w:ascii="Times New Roman" w:hAnsi="Times New Roman"/>
          <w:sz w:val="28"/>
          <w:szCs w:val="28"/>
        </w:rPr>
        <w:t xml:space="preserve">х в перечень работников </w:t>
      </w:r>
      <w:r w:rsidR="00971E26" w:rsidRPr="00971E26">
        <w:rPr>
          <w:rFonts w:ascii="Times New Roman" w:hAnsi="Times New Roman"/>
          <w:sz w:val="28"/>
          <w:szCs w:val="28"/>
        </w:rPr>
        <w:t xml:space="preserve">администрации </w:t>
      </w:r>
      <w:r w:rsidRPr="00965272">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sidR="00971E26" w:rsidRPr="00971E26">
        <w:rPr>
          <w:rFonts w:ascii="Times New Roman" w:hAnsi="Times New Roman"/>
          <w:sz w:val="28"/>
          <w:szCs w:val="28"/>
        </w:rPr>
        <w:t>, участвующих в осуществлении закупок, и участника закупок, поиск прямых и вероятных связей между лицами, входящи</w:t>
      </w:r>
      <w:r>
        <w:rPr>
          <w:rFonts w:ascii="Times New Roman" w:hAnsi="Times New Roman"/>
          <w:sz w:val="28"/>
          <w:szCs w:val="28"/>
        </w:rPr>
        <w:t xml:space="preserve">ми в перечень работников </w:t>
      </w:r>
      <w:r w:rsidR="00971E26" w:rsidRPr="00971E26">
        <w:rPr>
          <w:rFonts w:ascii="Times New Roman" w:hAnsi="Times New Roman"/>
          <w:sz w:val="28"/>
          <w:szCs w:val="28"/>
        </w:rPr>
        <w:t xml:space="preserve"> администрации </w:t>
      </w:r>
      <w:r w:rsidRPr="00965272">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sidR="00971E26" w:rsidRPr="00971E26">
        <w:rPr>
          <w:rFonts w:ascii="Times New Roman" w:hAnsi="Times New Roman"/>
          <w:sz w:val="28"/>
          <w:szCs w:val="28"/>
        </w:rPr>
        <w:t>, участвующих в осуществлении закупок, поиск компаний под управлением родственников лиц</w:t>
      </w:r>
      <w:proofErr w:type="gramEnd"/>
      <w:r w:rsidR="00971E26" w:rsidRPr="00971E26">
        <w:rPr>
          <w:rFonts w:ascii="Times New Roman" w:hAnsi="Times New Roman"/>
          <w:sz w:val="28"/>
          <w:szCs w:val="28"/>
        </w:rPr>
        <w:t>, входящ</w:t>
      </w:r>
      <w:r>
        <w:rPr>
          <w:rFonts w:ascii="Times New Roman" w:hAnsi="Times New Roman"/>
          <w:sz w:val="28"/>
          <w:szCs w:val="28"/>
        </w:rPr>
        <w:t xml:space="preserve">их в перечень </w:t>
      </w:r>
      <w:proofErr w:type="spellStart"/>
      <w:r>
        <w:rPr>
          <w:rFonts w:ascii="Times New Roman" w:hAnsi="Times New Roman"/>
          <w:sz w:val="28"/>
          <w:szCs w:val="28"/>
        </w:rPr>
        <w:t>работнико</w:t>
      </w:r>
      <w:proofErr w:type="spellEnd"/>
      <w:r w:rsidR="00971E26" w:rsidRPr="00971E26">
        <w:rPr>
          <w:rFonts w:ascii="Times New Roman" w:hAnsi="Times New Roman"/>
          <w:sz w:val="28"/>
          <w:szCs w:val="28"/>
        </w:rPr>
        <w:t xml:space="preserve"> администрации </w:t>
      </w:r>
      <w:r w:rsidRPr="00965272">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sidR="00971E26" w:rsidRPr="00971E26">
        <w:rPr>
          <w:rFonts w:ascii="Times New Roman" w:hAnsi="Times New Roman"/>
          <w:sz w:val="28"/>
          <w:szCs w:val="28"/>
        </w:rPr>
        <w:t>, участвующих в осуществлении</w:t>
      </w:r>
      <w:r>
        <w:rPr>
          <w:rFonts w:ascii="Times New Roman" w:hAnsi="Times New Roman"/>
          <w:sz w:val="28"/>
          <w:szCs w:val="28"/>
        </w:rPr>
        <w:t xml:space="preserve"> закупок и участника закупок.</w:t>
      </w:r>
    </w:p>
    <w:p w:rsidR="00965272" w:rsidRDefault="00965272" w:rsidP="00965272">
      <w:pPr>
        <w:shd w:val="clear" w:color="auto" w:fill="FFFFFF"/>
        <w:suppressAutoHyphens/>
        <w:ind w:firstLine="0"/>
        <w:jc w:val="center"/>
        <w:rPr>
          <w:rFonts w:ascii="Times New Roman" w:hAnsi="Times New Roman"/>
          <w:sz w:val="28"/>
          <w:szCs w:val="28"/>
        </w:rPr>
      </w:pPr>
    </w:p>
    <w:p w:rsidR="00965272" w:rsidRDefault="00971E26" w:rsidP="00965272">
      <w:pPr>
        <w:shd w:val="clear" w:color="auto" w:fill="FFFFFF"/>
        <w:suppressAutoHyphens/>
        <w:ind w:firstLine="0"/>
        <w:jc w:val="center"/>
        <w:rPr>
          <w:rFonts w:ascii="Times New Roman" w:hAnsi="Times New Roman"/>
          <w:sz w:val="28"/>
          <w:szCs w:val="28"/>
        </w:rPr>
      </w:pPr>
      <w:r w:rsidRPr="00971E26">
        <w:rPr>
          <w:rFonts w:ascii="Times New Roman" w:hAnsi="Times New Roman"/>
          <w:sz w:val="28"/>
          <w:szCs w:val="28"/>
        </w:rPr>
        <w:t>2. Исп</w:t>
      </w:r>
      <w:r w:rsidR="00965272">
        <w:rPr>
          <w:rFonts w:ascii="Times New Roman" w:hAnsi="Times New Roman"/>
          <w:sz w:val="28"/>
          <w:szCs w:val="28"/>
        </w:rPr>
        <w:t>ользуемые понятия и определения</w:t>
      </w:r>
    </w:p>
    <w:p w:rsidR="00241C5C"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965272" w:rsidRDefault="00241C5C"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2.1.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w:t>
      </w:r>
      <w:r w:rsidR="00971E26" w:rsidRPr="00971E26">
        <w:rPr>
          <w:rFonts w:ascii="Times New Roman" w:hAnsi="Times New Roman"/>
          <w:sz w:val="28"/>
          <w:szCs w:val="28"/>
        </w:rPr>
        <w:lastRenderedPageBreak/>
        <w:t xml:space="preserve">объективное и беспристрастное исполнение им должностных (служебных) обязанностей (осуществление полномочий). </w:t>
      </w:r>
    </w:p>
    <w:p w:rsid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2.2. </w:t>
      </w:r>
      <w:proofErr w:type="gramStart"/>
      <w:r w:rsidR="00971E26" w:rsidRPr="00971E26">
        <w:rPr>
          <w:rFonts w:ascii="Times New Roman" w:hAnsi="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00971E26" w:rsidRPr="00971E26">
        <w:rPr>
          <w:rFonts w:ascii="Times New Roman" w:hAnsi="Times New Roman"/>
          <w:sz w:val="28"/>
          <w:szCs w:val="28"/>
        </w:rPr>
        <w:t xml:space="preserve"> организациями, с которыми лицо, указанное в части 1 статьи 10 Федерального закона от 25 декабря 2008 года № 273-ФЗ «О противодействии коррупции», и (или) лица, состоящие с ним в близком родстве или свойстве, связаны имущественными, корпоративными или иными близкими отношениями. </w:t>
      </w:r>
    </w:p>
    <w:p w:rsid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2.3. </w:t>
      </w:r>
      <w:proofErr w:type="gramStart"/>
      <w:r w:rsidR="00971E26" w:rsidRPr="00971E26">
        <w:rPr>
          <w:rFonts w:ascii="Times New Roman" w:hAnsi="Times New Roman"/>
          <w:sz w:val="28"/>
          <w:szCs w:val="28"/>
        </w:rPr>
        <w:t xml:space="preserve">Конфликт интересов в сфере закупок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971E26" w:rsidRPr="00971E26">
        <w:rPr>
          <w:rFonts w:ascii="Times New Roman" w:hAnsi="Times New Roman"/>
          <w:sz w:val="28"/>
          <w:szCs w:val="28"/>
        </w:rPr>
        <w:t>выгодоприобретателями</w:t>
      </w:r>
      <w:proofErr w:type="spellEnd"/>
      <w:r w:rsidR="00971E26" w:rsidRPr="00971E26">
        <w:rPr>
          <w:rFonts w:ascii="Times New Roman" w:hAnsi="Times New Roman"/>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00971E26" w:rsidRPr="00971E26">
        <w:rPr>
          <w:rFonts w:ascii="Times New Roman" w:hAnsi="Times New Roman"/>
          <w:sz w:val="28"/>
          <w:szCs w:val="28"/>
        </w:rPr>
        <w:t xml:space="preserve"> </w:t>
      </w:r>
      <w:proofErr w:type="gramStart"/>
      <w:r w:rsidR="00971E26" w:rsidRPr="00971E26">
        <w:rPr>
          <w:rFonts w:ascii="Times New Roman" w:hAnsi="Times New Roman"/>
          <w:sz w:val="28"/>
          <w:szCs w:val="28"/>
        </w:rPr>
        <w:t xml:space="preserve">лиц – участников закупок, с физическими лицами, в том числе, зарегистрированными в качестве индивидуального предпринимателя, - участниками закупок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71E26" w:rsidRPr="00971E26">
        <w:rPr>
          <w:rFonts w:ascii="Times New Roman" w:hAnsi="Times New Roman"/>
          <w:sz w:val="28"/>
          <w:szCs w:val="28"/>
        </w:rPr>
        <w:t>неполнородными</w:t>
      </w:r>
      <w:proofErr w:type="spellEnd"/>
      <w:r w:rsidR="00971E26" w:rsidRPr="00971E26">
        <w:rPr>
          <w:rFonts w:ascii="Times New Roman" w:hAnsi="Times New Roman"/>
          <w:sz w:val="28"/>
          <w:szCs w:val="28"/>
        </w:rPr>
        <w:t xml:space="preserve"> (имеющими общих отца или мать) братьями и сестрами), усыновителями или усыновленными указанных физических лиц. </w:t>
      </w:r>
      <w:proofErr w:type="gramEnd"/>
    </w:p>
    <w:p w:rsid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2.4. </w:t>
      </w:r>
      <w:proofErr w:type="spellStart"/>
      <w:r w:rsidR="00971E26" w:rsidRPr="00971E26">
        <w:rPr>
          <w:rFonts w:ascii="Times New Roman" w:hAnsi="Times New Roman"/>
          <w:sz w:val="28"/>
          <w:szCs w:val="28"/>
        </w:rPr>
        <w:t>Выгодоприобретатели</w:t>
      </w:r>
      <w:proofErr w:type="spellEnd"/>
      <w:r w:rsidR="00971E26" w:rsidRPr="00971E26">
        <w:rPr>
          <w:rFonts w:ascii="Times New Roman" w:hAnsi="Times New Roman"/>
          <w:sz w:val="28"/>
          <w:szCs w:val="28"/>
        </w:rPr>
        <w:t xml:space="preserve"> –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965272" w:rsidRDefault="00965272" w:rsidP="00965272">
      <w:pPr>
        <w:shd w:val="clear" w:color="auto" w:fill="FFFFFF"/>
        <w:suppressAutoHyphens/>
        <w:ind w:firstLine="0"/>
        <w:jc w:val="center"/>
        <w:rPr>
          <w:rFonts w:ascii="Times New Roman" w:hAnsi="Times New Roman"/>
          <w:sz w:val="28"/>
          <w:szCs w:val="28"/>
        </w:rPr>
      </w:pPr>
    </w:p>
    <w:p w:rsidR="00965272" w:rsidRDefault="00971E26" w:rsidP="00965272">
      <w:pPr>
        <w:shd w:val="clear" w:color="auto" w:fill="FFFFFF"/>
        <w:suppressAutoHyphens/>
        <w:ind w:firstLine="0"/>
        <w:jc w:val="center"/>
        <w:rPr>
          <w:rFonts w:ascii="Times New Roman" w:hAnsi="Times New Roman"/>
          <w:sz w:val="28"/>
          <w:szCs w:val="28"/>
        </w:rPr>
      </w:pPr>
      <w:r w:rsidRPr="00971E26">
        <w:rPr>
          <w:rFonts w:ascii="Times New Roman" w:hAnsi="Times New Roman"/>
          <w:sz w:val="28"/>
          <w:szCs w:val="28"/>
        </w:rPr>
        <w:t>3. Круг лиц, подпадающих под действие Положения</w:t>
      </w:r>
    </w:p>
    <w:p w:rsidR="00241C5C"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965272" w:rsidRDefault="00241C5C"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3.1. Действие настоящего Положения распространяется на мун</w:t>
      </w:r>
      <w:r w:rsidR="00965272">
        <w:rPr>
          <w:rFonts w:ascii="Times New Roman" w:hAnsi="Times New Roman"/>
          <w:sz w:val="28"/>
          <w:szCs w:val="28"/>
        </w:rPr>
        <w:t>иципальных служащих</w:t>
      </w:r>
      <w:r w:rsidR="00971E26" w:rsidRPr="00971E26">
        <w:rPr>
          <w:rFonts w:ascii="Times New Roman" w:hAnsi="Times New Roman"/>
          <w:sz w:val="28"/>
          <w:szCs w:val="28"/>
        </w:rPr>
        <w:t xml:space="preserve">, участвующих в осуществлении закупок. К ним относятся: </w:t>
      </w:r>
    </w:p>
    <w:p w:rsidR="00965272" w:rsidRP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1) глава </w:t>
      </w:r>
      <w:r w:rsidR="00971E26" w:rsidRPr="00971E26">
        <w:rPr>
          <w:rFonts w:ascii="Times New Roman" w:hAnsi="Times New Roman"/>
          <w:sz w:val="28"/>
          <w:szCs w:val="28"/>
        </w:rPr>
        <w:t xml:space="preserve"> администрации </w:t>
      </w:r>
      <w:r w:rsidRPr="00965272">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Pr>
          <w:rFonts w:ascii="Times New Roman" w:hAnsi="Times New Roman"/>
          <w:sz w:val="28"/>
          <w:szCs w:val="28"/>
        </w:rPr>
        <w:t>;</w:t>
      </w:r>
      <w:r w:rsidRPr="00965272">
        <w:rPr>
          <w:rFonts w:ascii="Times New Roman" w:hAnsi="Times New Roman"/>
          <w:sz w:val="28"/>
          <w:szCs w:val="28"/>
        </w:rPr>
        <w:t xml:space="preserve"> </w:t>
      </w:r>
    </w:p>
    <w:p w:rsid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2</w:t>
      </w:r>
      <w:r w:rsidR="00971E26" w:rsidRPr="00971E26">
        <w:rPr>
          <w:rFonts w:ascii="Times New Roman" w:hAnsi="Times New Roman"/>
          <w:sz w:val="28"/>
          <w:szCs w:val="28"/>
        </w:rPr>
        <w:t xml:space="preserve">) иные лица, участвующие в осуществлении закупок. </w:t>
      </w:r>
    </w:p>
    <w:p w:rsidR="00965272" w:rsidRDefault="00965272" w:rsidP="00965272">
      <w:pPr>
        <w:shd w:val="clear" w:color="auto" w:fill="FFFFFF"/>
        <w:suppressAutoHyphens/>
        <w:ind w:firstLine="0"/>
        <w:jc w:val="center"/>
        <w:rPr>
          <w:rFonts w:ascii="Times New Roman" w:hAnsi="Times New Roman"/>
          <w:sz w:val="28"/>
          <w:szCs w:val="28"/>
        </w:rPr>
      </w:pPr>
    </w:p>
    <w:p w:rsidR="00965272" w:rsidRDefault="00971E26" w:rsidP="00965272">
      <w:pPr>
        <w:shd w:val="clear" w:color="auto" w:fill="FFFFFF"/>
        <w:suppressAutoHyphens/>
        <w:ind w:firstLine="0"/>
        <w:jc w:val="center"/>
        <w:rPr>
          <w:rFonts w:ascii="Times New Roman" w:hAnsi="Times New Roman"/>
          <w:sz w:val="28"/>
          <w:szCs w:val="28"/>
        </w:rPr>
      </w:pPr>
      <w:r w:rsidRPr="00971E26">
        <w:rPr>
          <w:rFonts w:ascii="Times New Roman" w:hAnsi="Times New Roman"/>
          <w:sz w:val="28"/>
          <w:szCs w:val="28"/>
        </w:rPr>
        <w:t>4. Основные принципы раскрытия и урегулирования конфликта интересов</w:t>
      </w:r>
    </w:p>
    <w:p w:rsidR="00241C5C"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965272" w:rsidRDefault="00241C5C"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4.1. В основу работы по управлени</w:t>
      </w:r>
      <w:r w:rsidR="00965272">
        <w:rPr>
          <w:rFonts w:ascii="Times New Roman" w:hAnsi="Times New Roman"/>
          <w:sz w:val="28"/>
          <w:szCs w:val="28"/>
        </w:rPr>
        <w:t>ю конфликтом интересов в</w:t>
      </w:r>
      <w:r w:rsidR="00971E26" w:rsidRPr="00971E26">
        <w:rPr>
          <w:rFonts w:ascii="Times New Roman" w:hAnsi="Times New Roman"/>
          <w:sz w:val="28"/>
          <w:szCs w:val="28"/>
        </w:rPr>
        <w:t xml:space="preserve"> администрации </w:t>
      </w:r>
      <w:r w:rsidR="00965272" w:rsidRPr="0096527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65272">
        <w:rPr>
          <w:rFonts w:ascii="Times New Roman" w:hAnsi="Times New Roman"/>
          <w:sz w:val="28"/>
          <w:szCs w:val="28"/>
        </w:rPr>
        <w:t>положены следующие принципы:</w:t>
      </w:r>
    </w:p>
    <w:p w:rsid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lastRenderedPageBreak/>
        <w:t xml:space="preserve">       </w:t>
      </w:r>
      <w:r w:rsidR="00971E26" w:rsidRPr="00971E26">
        <w:rPr>
          <w:rFonts w:ascii="Times New Roman" w:hAnsi="Times New Roman"/>
          <w:sz w:val="28"/>
          <w:szCs w:val="28"/>
        </w:rPr>
        <w:t xml:space="preserve">- раскрытие сведений о реальном или потенциальном конфликте интересов, личной заинтересованности; </w:t>
      </w:r>
    </w:p>
    <w:p w:rsid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индивидуальное рассмотрение и оценка </w:t>
      </w:r>
      <w:proofErr w:type="spellStart"/>
      <w:r w:rsidR="00971E26" w:rsidRPr="00971E26">
        <w:rPr>
          <w:rFonts w:ascii="Times New Roman" w:hAnsi="Times New Roman"/>
          <w:sz w:val="28"/>
          <w:szCs w:val="28"/>
        </w:rPr>
        <w:t>реп</w:t>
      </w:r>
      <w:r>
        <w:rPr>
          <w:rFonts w:ascii="Times New Roman" w:hAnsi="Times New Roman"/>
          <w:sz w:val="28"/>
          <w:szCs w:val="28"/>
        </w:rPr>
        <w:t>утационных</w:t>
      </w:r>
      <w:proofErr w:type="spellEnd"/>
      <w:r>
        <w:rPr>
          <w:rFonts w:ascii="Times New Roman" w:hAnsi="Times New Roman"/>
          <w:sz w:val="28"/>
          <w:szCs w:val="28"/>
        </w:rPr>
        <w:t xml:space="preserve"> рисков для </w:t>
      </w:r>
      <w:r w:rsidR="00971E26" w:rsidRPr="00971E26">
        <w:rPr>
          <w:rFonts w:ascii="Times New Roman" w:hAnsi="Times New Roman"/>
          <w:sz w:val="28"/>
          <w:szCs w:val="28"/>
        </w:rPr>
        <w:t xml:space="preserve"> администрации </w:t>
      </w:r>
      <w:r w:rsidRPr="0096527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при выявлении личной заинтересованности муни</w:t>
      </w:r>
      <w:r>
        <w:rPr>
          <w:rFonts w:ascii="Times New Roman" w:hAnsi="Times New Roman"/>
          <w:sz w:val="28"/>
          <w:szCs w:val="28"/>
        </w:rPr>
        <w:t>ципального служащего</w:t>
      </w:r>
      <w:r w:rsidR="00971E26" w:rsidRPr="00971E26">
        <w:rPr>
          <w:rFonts w:ascii="Times New Roman" w:hAnsi="Times New Roman"/>
          <w:sz w:val="28"/>
          <w:szCs w:val="28"/>
        </w:rPr>
        <w:t xml:space="preserve">; </w:t>
      </w:r>
    </w:p>
    <w:p w:rsid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конфиденциальность процесса раскрытия заинтересованности и об урегулировании конфликта интересов; сведений о личной - собл</w:t>
      </w:r>
      <w:r>
        <w:rPr>
          <w:rFonts w:ascii="Times New Roman" w:hAnsi="Times New Roman"/>
          <w:sz w:val="28"/>
          <w:szCs w:val="28"/>
        </w:rPr>
        <w:t xml:space="preserve">юдение баланса интересов </w:t>
      </w:r>
      <w:r w:rsidR="00971E26" w:rsidRPr="00971E26">
        <w:rPr>
          <w:rFonts w:ascii="Times New Roman" w:hAnsi="Times New Roman"/>
          <w:sz w:val="28"/>
          <w:szCs w:val="28"/>
        </w:rPr>
        <w:t xml:space="preserve">администрации </w:t>
      </w:r>
      <w:r w:rsidRPr="0096527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 xml:space="preserve">и муниципального служащего (работника); </w:t>
      </w:r>
    </w:p>
    <w:p w:rsidR="00965272" w:rsidRDefault="0096527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защита муни</w:t>
      </w:r>
      <w:r>
        <w:rPr>
          <w:rFonts w:ascii="Times New Roman" w:hAnsi="Times New Roman"/>
          <w:sz w:val="28"/>
          <w:szCs w:val="28"/>
        </w:rPr>
        <w:t>ципального служащего</w:t>
      </w:r>
      <w:r w:rsidR="00971E26" w:rsidRPr="00971E26">
        <w:rPr>
          <w:rFonts w:ascii="Times New Roman" w:hAnsi="Times New Roman"/>
          <w:sz w:val="28"/>
          <w:szCs w:val="28"/>
        </w:rPr>
        <w:t xml:space="preserve"> от преследования в связи с сообщением о личной заинтересованности, которая была своевременно раскрыта му</w:t>
      </w:r>
      <w:r>
        <w:rPr>
          <w:rFonts w:ascii="Times New Roman" w:hAnsi="Times New Roman"/>
          <w:sz w:val="28"/>
          <w:szCs w:val="28"/>
        </w:rPr>
        <w:t>ниципальным служащим</w:t>
      </w:r>
      <w:r w:rsidR="00971E26" w:rsidRPr="00971E26">
        <w:rPr>
          <w:rFonts w:ascii="Times New Roman" w:hAnsi="Times New Roman"/>
          <w:sz w:val="28"/>
          <w:szCs w:val="28"/>
        </w:rPr>
        <w:t>.</w:t>
      </w:r>
    </w:p>
    <w:p w:rsidR="001406C2" w:rsidRDefault="001406C2" w:rsidP="001406C2">
      <w:pPr>
        <w:shd w:val="clear" w:color="auto" w:fill="FFFFFF"/>
        <w:suppressAutoHyphens/>
        <w:ind w:firstLine="0"/>
        <w:jc w:val="center"/>
        <w:rPr>
          <w:rFonts w:ascii="Times New Roman" w:hAnsi="Times New Roman"/>
          <w:sz w:val="28"/>
          <w:szCs w:val="28"/>
        </w:rPr>
      </w:pPr>
    </w:p>
    <w:p w:rsidR="001406C2" w:rsidRDefault="00971E26" w:rsidP="001406C2">
      <w:pPr>
        <w:shd w:val="clear" w:color="auto" w:fill="FFFFFF"/>
        <w:suppressAutoHyphens/>
        <w:ind w:firstLine="0"/>
        <w:jc w:val="center"/>
        <w:rPr>
          <w:rFonts w:ascii="Times New Roman" w:hAnsi="Times New Roman"/>
          <w:sz w:val="28"/>
          <w:szCs w:val="28"/>
        </w:rPr>
      </w:pPr>
      <w:r w:rsidRPr="00971E26">
        <w:rPr>
          <w:rFonts w:ascii="Times New Roman" w:hAnsi="Times New Roman"/>
          <w:sz w:val="28"/>
          <w:szCs w:val="28"/>
        </w:rPr>
        <w:t>5. Порядок раскрытия конфликта интересов при осуществлении закупок мун</w:t>
      </w:r>
      <w:r w:rsidR="001406C2">
        <w:rPr>
          <w:rFonts w:ascii="Times New Roman" w:hAnsi="Times New Roman"/>
          <w:sz w:val="28"/>
          <w:szCs w:val="28"/>
        </w:rPr>
        <w:t xml:space="preserve">иципальным служащим </w:t>
      </w:r>
    </w:p>
    <w:p w:rsidR="00241C5C"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1406C2" w:rsidRDefault="00241C5C"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1406C2">
        <w:rPr>
          <w:rFonts w:ascii="Times New Roman" w:hAnsi="Times New Roman"/>
          <w:sz w:val="28"/>
          <w:szCs w:val="28"/>
        </w:rPr>
        <w:t xml:space="preserve"> </w:t>
      </w:r>
      <w:r w:rsidR="00971E26" w:rsidRPr="00971E26">
        <w:rPr>
          <w:rFonts w:ascii="Times New Roman" w:hAnsi="Times New Roman"/>
          <w:sz w:val="28"/>
          <w:szCs w:val="28"/>
        </w:rPr>
        <w:t>5.1. В соответствии с условиями настоящего Положения муниципальные служ</w:t>
      </w:r>
      <w:r w:rsidR="001406C2">
        <w:rPr>
          <w:rFonts w:ascii="Times New Roman" w:hAnsi="Times New Roman"/>
          <w:sz w:val="28"/>
          <w:szCs w:val="28"/>
        </w:rPr>
        <w:t>ащие</w:t>
      </w:r>
      <w:r w:rsidR="00971E26" w:rsidRPr="00971E26">
        <w:rPr>
          <w:rFonts w:ascii="Times New Roman" w:hAnsi="Times New Roman"/>
          <w:sz w:val="28"/>
          <w:szCs w:val="28"/>
        </w:rPr>
        <w:t xml:space="preserve">, участвующие в осуществлении закупок, обязаны: </w:t>
      </w:r>
    </w:p>
    <w:p w:rsidR="001406C2" w:rsidRPr="001406C2" w:rsidRDefault="001406C2" w:rsidP="001406C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при принятии решений по вопросам в рамках своих должностных обязанностей руко</w:t>
      </w:r>
      <w:r>
        <w:rPr>
          <w:rFonts w:ascii="Times New Roman" w:hAnsi="Times New Roman"/>
          <w:sz w:val="28"/>
          <w:szCs w:val="28"/>
        </w:rPr>
        <w:t xml:space="preserve">водствоваться интересами </w:t>
      </w:r>
      <w:r w:rsidR="00971E26" w:rsidRPr="00971E26">
        <w:rPr>
          <w:rFonts w:ascii="Times New Roman" w:hAnsi="Times New Roman"/>
          <w:sz w:val="28"/>
          <w:szCs w:val="28"/>
        </w:rPr>
        <w:t xml:space="preserve">администрации </w:t>
      </w:r>
      <w:r w:rsidRPr="001406C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p>
    <w:p w:rsidR="001406C2"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без учета своих личных интересов, интересов своих родственников и друзей;</w:t>
      </w:r>
    </w:p>
    <w:p w:rsidR="001406C2"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 избегать (по возможности) ситуаций и обстоятельств, которые могут привести к конфликту интересов; </w:t>
      </w:r>
    </w:p>
    <w:p w:rsidR="001406C2"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раскрывать возникший (реальный) или потенциальный конфликт интересов; </w:t>
      </w:r>
    </w:p>
    <w:p w:rsidR="001406C2"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 </w:t>
      </w:r>
      <w:r w:rsidR="00971E26" w:rsidRPr="00971E26">
        <w:rPr>
          <w:rFonts w:ascii="Times New Roman" w:hAnsi="Times New Roman"/>
          <w:sz w:val="28"/>
          <w:szCs w:val="28"/>
        </w:rPr>
        <w:t xml:space="preserve">содействовать урегулированию возникшего конфликта интересов; </w:t>
      </w:r>
    </w:p>
    <w:p w:rsidR="001406C2"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в письменной форме уведомлять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ему станет об этом известно. </w:t>
      </w:r>
    </w:p>
    <w:p w:rsidR="001406C2"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5.2. Настоящим Положением устанавливается добровольное ежегодное представление муниципальными служащими (работниками), участвующими в осуществлении закупок, декларации о возможной личной заинтересованности.</w:t>
      </w:r>
    </w:p>
    <w:p w:rsidR="001406C2"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w:t>
      </w:r>
      <w:r>
        <w:rPr>
          <w:rFonts w:ascii="Times New Roman" w:hAnsi="Times New Roman"/>
          <w:sz w:val="28"/>
          <w:szCs w:val="28"/>
        </w:rPr>
        <w:t xml:space="preserve"> 5.2.1. Глава </w:t>
      </w:r>
      <w:r w:rsidR="00971E26" w:rsidRPr="00971E26">
        <w:rPr>
          <w:rFonts w:ascii="Times New Roman" w:hAnsi="Times New Roman"/>
          <w:sz w:val="28"/>
          <w:szCs w:val="28"/>
        </w:rPr>
        <w:t xml:space="preserve">администрации </w:t>
      </w:r>
      <w:r w:rsidRPr="001406C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 xml:space="preserve">на основании полученной информации принимает решение о способе разрешения возникшего (имеющегося) конфликта интересов или об его отсутствии. </w:t>
      </w:r>
    </w:p>
    <w:p w:rsidR="001406C2"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5.3. Для разреш</w:t>
      </w:r>
      <w:r>
        <w:rPr>
          <w:rFonts w:ascii="Times New Roman" w:hAnsi="Times New Roman"/>
          <w:sz w:val="28"/>
          <w:szCs w:val="28"/>
        </w:rPr>
        <w:t>ения конфликта интересов</w:t>
      </w:r>
      <w:r w:rsidR="00971E26" w:rsidRPr="00971E26">
        <w:rPr>
          <w:rFonts w:ascii="Times New Roman" w:hAnsi="Times New Roman"/>
          <w:sz w:val="28"/>
          <w:szCs w:val="28"/>
        </w:rPr>
        <w:t xml:space="preserve"> администрация </w:t>
      </w:r>
      <w:r w:rsidRPr="001406C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 xml:space="preserve"> может использовать следующие способы: </w:t>
      </w:r>
    </w:p>
    <w:p w:rsidR="001406C2"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ограничение доступа муни</w:t>
      </w:r>
      <w:r>
        <w:rPr>
          <w:rFonts w:ascii="Times New Roman" w:hAnsi="Times New Roman"/>
          <w:sz w:val="28"/>
          <w:szCs w:val="28"/>
        </w:rPr>
        <w:t xml:space="preserve">ципального служащего </w:t>
      </w:r>
      <w:r w:rsidR="00971E26" w:rsidRPr="00971E26">
        <w:rPr>
          <w:rFonts w:ascii="Times New Roman" w:hAnsi="Times New Roman"/>
          <w:sz w:val="28"/>
          <w:szCs w:val="28"/>
        </w:rPr>
        <w:t xml:space="preserve"> к конкретной информации, которая может затрагивать его личные интересы; </w:t>
      </w:r>
    </w:p>
    <w:p w:rsidR="0047038D" w:rsidRDefault="001406C2" w:rsidP="00965272">
      <w:pPr>
        <w:shd w:val="clear" w:color="auto" w:fill="FFFFFF"/>
        <w:suppressAutoHyphens/>
        <w:ind w:firstLine="0"/>
        <w:rPr>
          <w:rFonts w:ascii="Times New Roman" w:hAnsi="Times New Roman"/>
          <w:sz w:val="28"/>
          <w:szCs w:val="28"/>
        </w:rPr>
      </w:pPr>
      <w:r>
        <w:rPr>
          <w:rFonts w:ascii="Times New Roman" w:hAnsi="Times New Roman"/>
          <w:sz w:val="28"/>
          <w:szCs w:val="28"/>
        </w:rPr>
        <w:lastRenderedPageBreak/>
        <w:t xml:space="preserve">      </w:t>
      </w:r>
      <w:r w:rsidR="00971E26" w:rsidRPr="00971E26">
        <w:rPr>
          <w:rFonts w:ascii="Times New Roman" w:hAnsi="Times New Roman"/>
          <w:sz w:val="28"/>
          <w:szCs w:val="28"/>
        </w:rPr>
        <w:t>- добровольный отказ муни</w:t>
      </w:r>
      <w:r>
        <w:rPr>
          <w:rFonts w:ascii="Times New Roman" w:hAnsi="Times New Roman"/>
          <w:sz w:val="28"/>
          <w:szCs w:val="28"/>
        </w:rPr>
        <w:t>ципального служащего</w:t>
      </w:r>
      <w:r w:rsidR="00971E26" w:rsidRPr="00971E26">
        <w:rPr>
          <w:rFonts w:ascii="Times New Roman" w:hAnsi="Times New Roman"/>
          <w:sz w:val="28"/>
          <w:szCs w:val="28"/>
        </w:rPr>
        <w:t xml:space="preserve"> администрации </w:t>
      </w:r>
      <w:r w:rsidRPr="001406C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 xml:space="preserve">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пересмотр и изменение функциональных обязанност</w:t>
      </w:r>
      <w:r>
        <w:rPr>
          <w:rFonts w:ascii="Times New Roman" w:hAnsi="Times New Roman"/>
          <w:sz w:val="28"/>
          <w:szCs w:val="28"/>
        </w:rPr>
        <w:t>ей муниципального служащего</w:t>
      </w:r>
      <w:r w:rsidR="00971E26" w:rsidRPr="00971E26">
        <w:rPr>
          <w:rFonts w:ascii="Times New Roman" w:hAnsi="Times New Roman"/>
          <w:sz w:val="28"/>
          <w:szCs w:val="28"/>
        </w:rPr>
        <w:t xml:space="preserve">;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временное отстранение муни</w:t>
      </w:r>
      <w:r>
        <w:rPr>
          <w:rFonts w:ascii="Times New Roman" w:hAnsi="Times New Roman"/>
          <w:sz w:val="28"/>
          <w:szCs w:val="28"/>
        </w:rPr>
        <w:t>ципального служащего</w:t>
      </w:r>
      <w:r w:rsidR="00971E26" w:rsidRPr="00971E26">
        <w:rPr>
          <w:rFonts w:ascii="Times New Roman" w:hAnsi="Times New Roman"/>
          <w:sz w:val="28"/>
          <w:szCs w:val="28"/>
        </w:rPr>
        <w:t xml:space="preserve"> от должности, если его личные интересы входят в противоречие с функциональными обязанностями;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отказ муниципального служащего (работника) от своего личного интереса, порождающе</w:t>
      </w:r>
      <w:r>
        <w:rPr>
          <w:rFonts w:ascii="Times New Roman" w:hAnsi="Times New Roman"/>
          <w:sz w:val="28"/>
          <w:szCs w:val="28"/>
        </w:rPr>
        <w:t>го конфликт с интересами</w:t>
      </w:r>
      <w:r w:rsidR="00971E26" w:rsidRPr="00971E26">
        <w:rPr>
          <w:rFonts w:ascii="Times New Roman" w:hAnsi="Times New Roman"/>
          <w:sz w:val="28"/>
          <w:szCs w:val="28"/>
        </w:rPr>
        <w:t xml:space="preserve"> администрации </w:t>
      </w:r>
      <w:r w:rsidRPr="0047038D">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Pr>
          <w:rFonts w:ascii="Times New Roman" w:hAnsi="Times New Roman"/>
          <w:sz w:val="28"/>
          <w:szCs w:val="28"/>
        </w:rPr>
        <w:t>;</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увольнение муниципаль</w:t>
      </w:r>
      <w:r>
        <w:rPr>
          <w:rFonts w:ascii="Times New Roman" w:hAnsi="Times New Roman"/>
          <w:sz w:val="28"/>
          <w:szCs w:val="28"/>
        </w:rPr>
        <w:t>ного служащего</w:t>
      </w:r>
      <w:r w:rsidR="00971E26" w:rsidRPr="00971E26">
        <w:rPr>
          <w:rFonts w:ascii="Times New Roman" w:hAnsi="Times New Roman"/>
          <w:sz w:val="28"/>
          <w:szCs w:val="28"/>
        </w:rPr>
        <w:t xml:space="preserve"> по </w:t>
      </w:r>
      <w:r>
        <w:rPr>
          <w:rFonts w:ascii="Times New Roman" w:hAnsi="Times New Roman"/>
          <w:sz w:val="28"/>
          <w:szCs w:val="28"/>
        </w:rPr>
        <w:t>инициативе служащего</w:t>
      </w:r>
      <w:r w:rsidR="00971E26" w:rsidRPr="00971E26">
        <w:rPr>
          <w:rFonts w:ascii="Times New Roman" w:hAnsi="Times New Roman"/>
          <w:sz w:val="28"/>
          <w:szCs w:val="28"/>
        </w:rPr>
        <w:t xml:space="preserve">;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увольнение муни</w:t>
      </w:r>
      <w:r>
        <w:rPr>
          <w:rFonts w:ascii="Times New Roman" w:hAnsi="Times New Roman"/>
          <w:sz w:val="28"/>
          <w:szCs w:val="28"/>
        </w:rPr>
        <w:t>ципального служащего</w:t>
      </w:r>
      <w:r w:rsidR="00971E26" w:rsidRPr="00971E26">
        <w:rPr>
          <w:rFonts w:ascii="Times New Roman" w:hAnsi="Times New Roman"/>
          <w:sz w:val="28"/>
          <w:szCs w:val="28"/>
        </w:rPr>
        <w:t xml:space="preserve"> по инициативе работодателя за совершение дисциплинарного проступка, то есть за неисполнение или ненадлежащее исполнение муниципальным служащим</w:t>
      </w:r>
      <w:r>
        <w:rPr>
          <w:rFonts w:ascii="Times New Roman" w:hAnsi="Times New Roman"/>
          <w:sz w:val="28"/>
          <w:szCs w:val="28"/>
        </w:rPr>
        <w:t xml:space="preserve"> </w:t>
      </w:r>
      <w:r w:rsidR="00971E26" w:rsidRPr="00971E26">
        <w:rPr>
          <w:rFonts w:ascii="Times New Roman" w:hAnsi="Times New Roman"/>
          <w:sz w:val="28"/>
          <w:szCs w:val="28"/>
        </w:rPr>
        <w:t xml:space="preserve"> по его вине возложенных на него трудовых обязанностей.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5.4. Приведенный перечень способов разрешения конфликта интересов не является исчерпывающим. В каждом конкретном </w:t>
      </w:r>
      <w:r>
        <w:rPr>
          <w:rFonts w:ascii="Times New Roman" w:hAnsi="Times New Roman"/>
          <w:sz w:val="28"/>
          <w:szCs w:val="28"/>
        </w:rPr>
        <w:t>случае по договоренности</w:t>
      </w:r>
      <w:r w:rsidR="00971E26" w:rsidRPr="00971E26">
        <w:rPr>
          <w:rFonts w:ascii="Times New Roman" w:hAnsi="Times New Roman"/>
          <w:sz w:val="28"/>
          <w:szCs w:val="28"/>
        </w:rPr>
        <w:t xml:space="preserve"> администрации </w:t>
      </w:r>
      <w:r w:rsidRPr="0047038D">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и муни</w:t>
      </w:r>
      <w:r>
        <w:rPr>
          <w:rFonts w:ascii="Times New Roman" w:hAnsi="Times New Roman"/>
          <w:sz w:val="28"/>
          <w:szCs w:val="28"/>
        </w:rPr>
        <w:t>ципального служащего</w:t>
      </w:r>
      <w:r w:rsidR="00971E26" w:rsidRPr="00971E26">
        <w:rPr>
          <w:rFonts w:ascii="Times New Roman" w:hAnsi="Times New Roman"/>
          <w:sz w:val="28"/>
          <w:szCs w:val="28"/>
        </w:rPr>
        <w:t>, раскрывшего сведения о конфликте интересов, могут быть найдены иные формы его урегулирования.</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5.5. При разрешении имеющегося конфликта интересов выбирается наиболее «мягкая» мера урегулирования из возможных с учетом существующих обстоятельств.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5.6. Более жесткие используются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 что этот личный интерес будет реал</w:t>
      </w:r>
      <w:r>
        <w:rPr>
          <w:rFonts w:ascii="Times New Roman" w:hAnsi="Times New Roman"/>
          <w:sz w:val="28"/>
          <w:szCs w:val="28"/>
        </w:rPr>
        <w:t xml:space="preserve">изован в ущерб интересам </w:t>
      </w:r>
      <w:r w:rsidR="00971E26" w:rsidRPr="00971E26">
        <w:rPr>
          <w:rFonts w:ascii="Times New Roman" w:hAnsi="Times New Roman"/>
          <w:sz w:val="28"/>
          <w:szCs w:val="28"/>
        </w:rPr>
        <w:t xml:space="preserve"> администрации </w:t>
      </w:r>
      <w:r w:rsidRPr="0047038D">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sidR="00971E26" w:rsidRPr="00971E26">
        <w:rPr>
          <w:rFonts w:ascii="Times New Roman" w:hAnsi="Times New Roman"/>
          <w:sz w:val="28"/>
          <w:szCs w:val="28"/>
        </w:rPr>
        <w:t xml:space="preserve">. </w:t>
      </w:r>
    </w:p>
    <w:p w:rsidR="0047038D" w:rsidRDefault="0047038D" w:rsidP="0047038D">
      <w:pPr>
        <w:shd w:val="clear" w:color="auto" w:fill="FFFFFF"/>
        <w:suppressAutoHyphens/>
        <w:ind w:firstLine="0"/>
        <w:jc w:val="center"/>
        <w:rPr>
          <w:rFonts w:ascii="Times New Roman" w:hAnsi="Times New Roman"/>
          <w:sz w:val="28"/>
          <w:szCs w:val="28"/>
        </w:rPr>
      </w:pPr>
    </w:p>
    <w:p w:rsidR="0047038D" w:rsidRDefault="00971E26" w:rsidP="0047038D">
      <w:pPr>
        <w:shd w:val="clear" w:color="auto" w:fill="FFFFFF"/>
        <w:suppressAutoHyphens/>
        <w:ind w:firstLine="0"/>
        <w:jc w:val="center"/>
        <w:rPr>
          <w:rFonts w:ascii="Times New Roman" w:hAnsi="Times New Roman"/>
          <w:sz w:val="28"/>
          <w:szCs w:val="28"/>
        </w:rPr>
      </w:pPr>
      <w:r w:rsidRPr="00971E26">
        <w:rPr>
          <w:rFonts w:ascii="Times New Roman" w:hAnsi="Times New Roman"/>
          <w:sz w:val="28"/>
          <w:szCs w:val="28"/>
        </w:rPr>
        <w:t>6. Типовые ситуации, содержащие признаки наличия личной заинтересованности, которая приводит или может привести к конфликту интересов в закупках</w:t>
      </w:r>
    </w:p>
    <w:p w:rsidR="00241C5C"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47038D" w:rsidRDefault="00241C5C"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47038D">
        <w:rPr>
          <w:rFonts w:ascii="Times New Roman" w:hAnsi="Times New Roman"/>
          <w:sz w:val="28"/>
          <w:szCs w:val="28"/>
        </w:rPr>
        <w:t xml:space="preserve"> </w:t>
      </w:r>
      <w:r w:rsidR="00971E26" w:rsidRPr="00971E26">
        <w:rPr>
          <w:rFonts w:ascii="Times New Roman" w:hAnsi="Times New Roman"/>
          <w:sz w:val="28"/>
          <w:szCs w:val="28"/>
        </w:rPr>
        <w:t xml:space="preserve">6.1. Основной целью выявления в ходе закупочной деятельности личной заинтересованности, которая приводит или может привести к конфликту интересов, является в случае выявления такой заинтересованности принятие всех рекомендуемых и возможных в конкретной ситуации мер для предотвращения или урегулирования конфликта интересов.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lastRenderedPageBreak/>
        <w:t xml:space="preserve">      </w:t>
      </w:r>
      <w:r w:rsidR="00971E26" w:rsidRPr="00971E26">
        <w:rPr>
          <w:rFonts w:ascii="Times New Roman" w:hAnsi="Times New Roman"/>
          <w:sz w:val="28"/>
          <w:szCs w:val="28"/>
        </w:rPr>
        <w:t>6.2. Действия, которые могут быть квалифицированы как коррупционные в сфере закупок товаров, работ, услуг для государственных и муниципальных нужд, характеризуются следующими особенностями:</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 совершаются лицами, входящи</w:t>
      </w:r>
      <w:r>
        <w:rPr>
          <w:rFonts w:ascii="Times New Roman" w:hAnsi="Times New Roman"/>
          <w:sz w:val="28"/>
          <w:szCs w:val="28"/>
        </w:rPr>
        <w:t xml:space="preserve">ми в перечень работников </w:t>
      </w:r>
      <w:r w:rsidR="00971E26" w:rsidRPr="00971E26">
        <w:rPr>
          <w:rFonts w:ascii="Times New Roman" w:hAnsi="Times New Roman"/>
          <w:sz w:val="28"/>
          <w:szCs w:val="28"/>
        </w:rPr>
        <w:t xml:space="preserve">администрации </w:t>
      </w:r>
      <w:r w:rsidRPr="0047038D">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sidR="00971E26" w:rsidRPr="00971E26">
        <w:rPr>
          <w:rFonts w:ascii="Times New Roman" w:hAnsi="Times New Roman"/>
          <w:sz w:val="28"/>
          <w:szCs w:val="28"/>
        </w:rPr>
        <w:t xml:space="preserve">, участвующих в осуществлении закупок;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совершаются благодаря служебному положению и полномочиям соответствующего должностного лица;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roofErr w:type="gramStart"/>
      <w:r w:rsidR="00971E26" w:rsidRPr="00971E26">
        <w:rPr>
          <w:rFonts w:ascii="Times New Roman" w:hAnsi="Times New Roman"/>
          <w:sz w:val="28"/>
          <w:szCs w:val="28"/>
        </w:rPr>
        <w:t xml:space="preserve">- непременно направлены на получение личной выгоды должностным лицом заказчика; </w:t>
      </w:r>
      <w:proofErr w:type="gramEnd"/>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направлены, в том числе, на удовлетворение интересов лица, предлагающего должностному лицу предоставление той или иной формы вознаграждения (например, взятки и т.д.);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выполняются должностным лицом умышленно;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нарушают законные интересы государства.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Указанные особенности в совокупности характеризуют действие как возможно коррупционное. Наличие указанных особенностей устанавливается в ходе аналитических м</w:t>
      </w:r>
      <w:r>
        <w:rPr>
          <w:rFonts w:ascii="Times New Roman" w:hAnsi="Times New Roman"/>
          <w:sz w:val="28"/>
          <w:szCs w:val="28"/>
        </w:rPr>
        <w:t xml:space="preserve">ероприятий, проводимых в </w:t>
      </w:r>
      <w:r w:rsidR="00971E26" w:rsidRPr="00971E26">
        <w:rPr>
          <w:rFonts w:ascii="Times New Roman" w:hAnsi="Times New Roman"/>
          <w:sz w:val="28"/>
          <w:szCs w:val="28"/>
        </w:rPr>
        <w:t xml:space="preserve">администрации </w:t>
      </w:r>
      <w:r w:rsidRPr="0047038D">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proofErr w:type="gramStart"/>
      <w:r w:rsidRPr="0047038D">
        <w:rPr>
          <w:rFonts w:ascii="Times New Roman" w:hAnsi="Times New Roman"/>
          <w:sz w:val="28"/>
          <w:szCs w:val="28"/>
        </w:rPr>
        <w:t xml:space="preserve"> </w:t>
      </w:r>
      <w:r w:rsidR="00971E26" w:rsidRPr="00971E26">
        <w:rPr>
          <w:rFonts w:ascii="Times New Roman" w:hAnsi="Times New Roman"/>
          <w:sz w:val="28"/>
          <w:szCs w:val="28"/>
        </w:rPr>
        <w:t>.</w:t>
      </w:r>
      <w:proofErr w:type="gramEnd"/>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6.3. Типовыми ситуациями, содержащими признаки наличия личной заинтересованности, которая приводит или может привести к конфликту интересов при закупках товаров, работ, ус</w:t>
      </w:r>
      <w:r>
        <w:rPr>
          <w:rFonts w:ascii="Times New Roman" w:hAnsi="Times New Roman"/>
          <w:sz w:val="28"/>
          <w:szCs w:val="28"/>
        </w:rPr>
        <w:t xml:space="preserve">луг для обеспечения нужд </w:t>
      </w:r>
      <w:r w:rsidR="00971E26" w:rsidRPr="00971E26">
        <w:rPr>
          <w:rFonts w:ascii="Times New Roman" w:hAnsi="Times New Roman"/>
          <w:sz w:val="28"/>
          <w:szCs w:val="28"/>
        </w:rPr>
        <w:t xml:space="preserve">администрации </w:t>
      </w:r>
      <w:r w:rsidRPr="0047038D">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sidR="00971E26" w:rsidRPr="00971E26">
        <w:rPr>
          <w:rFonts w:ascii="Times New Roman" w:hAnsi="Times New Roman"/>
          <w:sz w:val="28"/>
          <w:szCs w:val="28"/>
        </w:rPr>
        <w:t xml:space="preserve">, являются следующие: </w:t>
      </w:r>
    </w:p>
    <w:p w:rsidR="0047038D"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муни</w:t>
      </w:r>
      <w:r>
        <w:rPr>
          <w:rFonts w:ascii="Times New Roman" w:hAnsi="Times New Roman"/>
          <w:sz w:val="28"/>
          <w:szCs w:val="28"/>
        </w:rPr>
        <w:t>ципального служащего</w:t>
      </w:r>
      <w:r w:rsidR="00971E26" w:rsidRPr="00971E26">
        <w:rPr>
          <w:rFonts w:ascii="Times New Roman" w:hAnsi="Times New Roman"/>
          <w:sz w:val="28"/>
          <w:szCs w:val="28"/>
        </w:rPr>
        <w:t xml:space="preserve">, заинтересованного в осуществлении закупки; </w:t>
      </w:r>
    </w:p>
    <w:p w:rsidR="008356B4" w:rsidRDefault="0047038D"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2) в конкурентных процедурах участвует организация, в которой у члена комиссии либо у иного муни</w:t>
      </w:r>
      <w:r w:rsidR="008356B4">
        <w:rPr>
          <w:rFonts w:ascii="Times New Roman" w:hAnsi="Times New Roman"/>
          <w:sz w:val="28"/>
          <w:szCs w:val="28"/>
        </w:rPr>
        <w:t>ципального служащего</w:t>
      </w:r>
      <w:r w:rsidR="00971E26" w:rsidRPr="00971E26">
        <w:rPr>
          <w:rFonts w:ascii="Times New Roman" w:hAnsi="Times New Roman"/>
          <w:sz w:val="28"/>
          <w:szCs w:val="28"/>
        </w:rPr>
        <w:t xml:space="preserve">, заинтересованного в осуществлении закупки, имеется доля участия в уставном капитале (такие лица являются учредителями (соучредителями));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3) в конкурентных процедурах участвует организация, в которой ранее работал член комиссии либо иной м</w:t>
      </w:r>
      <w:r>
        <w:rPr>
          <w:rFonts w:ascii="Times New Roman" w:hAnsi="Times New Roman"/>
          <w:sz w:val="28"/>
          <w:szCs w:val="28"/>
        </w:rPr>
        <w:t>униципальный служащий</w:t>
      </w:r>
      <w:r w:rsidR="00971E26" w:rsidRPr="00971E26">
        <w:rPr>
          <w:rFonts w:ascii="Times New Roman" w:hAnsi="Times New Roman"/>
          <w:sz w:val="28"/>
          <w:szCs w:val="28"/>
        </w:rPr>
        <w:t xml:space="preserve">, заинтересованный в осуществлении закупки;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4) в закупке товаров, являющихся результатами интеллектуальной деятельности, участвуют му</w:t>
      </w:r>
      <w:r>
        <w:rPr>
          <w:rFonts w:ascii="Times New Roman" w:hAnsi="Times New Roman"/>
          <w:sz w:val="28"/>
          <w:szCs w:val="28"/>
        </w:rPr>
        <w:t>ниципальные служащие</w:t>
      </w:r>
      <w:r w:rsidR="00971E26" w:rsidRPr="00971E26">
        <w:rPr>
          <w:rFonts w:ascii="Times New Roman" w:hAnsi="Times New Roman"/>
          <w:sz w:val="28"/>
          <w:szCs w:val="28"/>
        </w:rPr>
        <w:t xml:space="preserve">, чьи родственники или иные лица, с которыми у него имеются корпоративные, имущественные или иные близкие отношения, владеют исключительными правами;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муни</w:t>
      </w:r>
      <w:r>
        <w:rPr>
          <w:rFonts w:ascii="Times New Roman" w:hAnsi="Times New Roman"/>
          <w:sz w:val="28"/>
          <w:szCs w:val="28"/>
        </w:rPr>
        <w:t>ципального служащего</w:t>
      </w:r>
      <w:r w:rsidR="00971E26" w:rsidRPr="00971E26">
        <w:rPr>
          <w:rFonts w:ascii="Times New Roman" w:hAnsi="Times New Roman"/>
          <w:sz w:val="28"/>
          <w:szCs w:val="28"/>
        </w:rPr>
        <w:t xml:space="preserve">, заинтересованного в осуществлении закупки, в том числе иных лиц, с которыми у него имеются корпоративные, имущественные или иные близкие отношения.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lastRenderedPageBreak/>
        <w:t xml:space="preserve">       </w:t>
      </w:r>
      <w:r w:rsidR="00971E26" w:rsidRPr="00971E26">
        <w:rPr>
          <w:rFonts w:ascii="Times New Roman" w:hAnsi="Times New Roman"/>
          <w:sz w:val="28"/>
          <w:szCs w:val="28"/>
        </w:rPr>
        <w:t>Данный перечень форм проявления конфликта интересов и его специфика не являются исчерпывающим перечнем типовых ситуаций, содержащих признаки наличия личной заинтересованности, которая приводит или может привести к конфликту интересов в ходе закупок.</w:t>
      </w:r>
    </w:p>
    <w:p w:rsidR="008356B4" w:rsidRDefault="008356B4" w:rsidP="00965272">
      <w:pPr>
        <w:shd w:val="clear" w:color="auto" w:fill="FFFFFF"/>
        <w:suppressAutoHyphens/>
        <w:ind w:firstLine="0"/>
        <w:rPr>
          <w:rFonts w:ascii="Times New Roman" w:hAnsi="Times New Roman"/>
          <w:sz w:val="28"/>
          <w:szCs w:val="28"/>
        </w:rPr>
      </w:pPr>
    </w:p>
    <w:p w:rsidR="008356B4" w:rsidRDefault="00971E26" w:rsidP="008356B4">
      <w:pPr>
        <w:shd w:val="clear" w:color="auto" w:fill="FFFFFF"/>
        <w:suppressAutoHyphens/>
        <w:ind w:firstLine="0"/>
        <w:jc w:val="center"/>
        <w:rPr>
          <w:rFonts w:ascii="Times New Roman" w:hAnsi="Times New Roman"/>
          <w:sz w:val="28"/>
          <w:szCs w:val="28"/>
        </w:rPr>
      </w:pPr>
      <w:r w:rsidRPr="00971E26">
        <w:rPr>
          <w:rFonts w:ascii="Times New Roman" w:hAnsi="Times New Roman"/>
          <w:sz w:val="28"/>
          <w:szCs w:val="28"/>
        </w:rPr>
        <w:t>7. Аналитические мероприятия по выявлению личной заинтересованности</w:t>
      </w:r>
    </w:p>
    <w:p w:rsidR="00241C5C"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8356B4" w:rsidRDefault="00241C5C"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8356B4">
        <w:rPr>
          <w:rFonts w:ascii="Times New Roman" w:hAnsi="Times New Roman"/>
          <w:sz w:val="28"/>
          <w:szCs w:val="28"/>
        </w:rPr>
        <w:t xml:space="preserve"> </w:t>
      </w:r>
      <w:r w:rsidR="00971E26" w:rsidRPr="00971E26">
        <w:rPr>
          <w:rFonts w:ascii="Times New Roman" w:hAnsi="Times New Roman"/>
          <w:sz w:val="28"/>
          <w:szCs w:val="28"/>
        </w:rPr>
        <w:t xml:space="preserve">7.1. Аналитические мероприятия по выявлению личной заинтересованности могут проводиться либо на плановой основе, либо в рамках конкретной закупки при поступлении информации, которая служит поводом для их проведения. Плановые аналитические мероприятия проводятся не реже 1 раза в полугодие.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7.2. Для целей организации аналитической работы определяются критерии выбора закупок, в отношении которых структурные подразделения, проводящие анализ, уделяют повышенное внимание.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Указанные критерии могут основываться на следующих аспектах: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roofErr w:type="gramStart"/>
      <w:r w:rsidR="00971E26" w:rsidRPr="00971E26">
        <w:rPr>
          <w:rFonts w:ascii="Times New Roman" w:hAnsi="Times New Roman"/>
          <w:sz w:val="28"/>
          <w:szCs w:val="28"/>
        </w:rPr>
        <w:t xml:space="preserve">-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 - коррупционная емкость предмета (сферы) закупки (строительство (в том числе жилищное), здравоохранение и т.д.); </w:t>
      </w:r>
      <w:proofErr w:type="gramEnd"/>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w:t>
      </w:r>
      <w:proofErr w:type="spellStart"/>
      <w:r w:rsidR="00971E26" w:rsidRPr="00971E26">
        <w:rPr>
          <w:rFonts w:ascii="Times New Roman" w:hAnsi="Times New Roman"/>
          <w:sz w:val="28"/>
          <w:szCs w:val="28"/>
        </w:rPr>
        <w:t>выгодоприобретателем</w:t>
      </w:r>
      <w:proofErr w:type="spellEnd"/>
      <w:r w:rsidR="00971E26" w:rsidRPr="00971E26">
        <w:rPr>
          <w:rFonts w:ascii="Times New Roman" w:hAnsi="Times New Roman"/>
          <w:sz w:val="28"/>
          <w:szCs w:val="28"/>
        </w:rPr>
        <w:t xml:space="preserve"> – служащим (работником) и представителем поставщика (подрядчика, исполнителя);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иные применимые аспекты.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7.3. Анализ соблюдения положений законодательства Российской Федерации о противодействии коррупции может основываться на следующем: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абсолютный анализ всех мун</w:t>
      </w:r>
      <w:r>
        <w:rPr>
          <w:rFonts w:ascii="Times New Roman" w:hAnsi="Times New Roman"/>
          <w:sz w:val="28"/>
          <w:szCs w:val="28"/>
        </w:rPr>
        <w:t>иципальных служащих</w:t>
      </w:r>
      <w:r w:rsidR="00971E26" w:rsidRPr="00971E26">
        <w:rPr>
          <w:rFonts w:ascii="Times New Roman" w:hAnsi="Times New Roman"/>
          <w:sz w:val="28"/>
          <w:szCs w:val="28"/>
        </w:rPr>
        <w:t xml:space="preserve">, участвующих в закупочной деятельности, а также всех участников закупки;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абсолютный анализ всех мун</w:t>
      </w:r>
      <w:r>
        <w:rPr>
          <w:rFonts w:ascii="Times New Roman" w:hAnsi="Times New Roman"/>
          <w:sz w:val="28"/>
          <w:szCs w:val="28"/>
        </w:rPr>
        <w:t>иципальных служащих</w:t>
      </w:r>
      <w:r w:rsidR="00971E26" w:rsidRPr="00971E26">
        <w:rPr>
          <w:rFonts w:ascii="Times New Roman" w:hAnsi="Times New Roman"/>
          <w:sz w:val="28"/>
          <w:szCs w:val="28"/>
        </w:rPr>
        <w:t xml:space="preserve">, участвующих в закупочной деятельности, а также всех поставщиков (подрядчиков, исполнителей), определенных по результатам закупок;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выборочный анализ мун</w:t>
      </w:r>
      <w:r>
        <w:rPr>
          <w:rFonts w:ascii="Times New Roman" w:hAnsi="Times New Roman"/>
          <w:sz w:val="28"/>
          <w:szCs w:val="28"/>
        </w:rPr>
        <w:t>иципальных служащих</w:t>
      </w:r>
      <w:r w:rsidR="00971E26" w:rsidRPr="00971E26">
        <w:rPr>
          <w:rFonts w:ascii="Times New Roman" w:hAnsi="Times New Roman"/>
          <w:sz w:val="28"/>
          <w:szCs w:val="28"/>
        </w:rPr>
        <w:t xml:space="preserve">, участвующих в закупочной деятельности, а также участников закупки;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выборочный анализ мун</w:t>
      </w:r>
      <w:r>
        <w:rPr>
          <w:rFonts w:ascii="Times New Roman" w:hAnsi="Times New Roman"/>
          <w:sz w:val="28"/>
          <w:szCs w:val="28"/>
        </w:rPr>
        <w:t>иципальных служащих</w:t>
      </w:r>
      <w:r w:rsidR="00971E26" w:rsidRPr="00971E26">
        <w:rPr>
          <w:rFonts w:ascii="Times New Roman" w:hAnsi="Times New Roman"/>
          <w:sz w:val="28"/>
          <w:szCs w:val="28"/>
        </w:rPr>
        <w:t xml:space="preserve">, участвующих в закупочной деятельности, а также поставщиков (подрядчиков, исполнителей), определенных по результатам закупок;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roofErr w:type="gramStart"/>
      <w:r w:rsidR="00971E26" w:rsidRPr="00971E26">
        <w:rPr>
          <w:rFonts w:ascii="Times New Roman" w:hAnsi="Times New Roman"/>
          <w:sz w:val="28"/>
          <w:szCs w:val="28"/>
        </w:rPr>
        <w:t>- выборочный анализ мун</w:t>
      </w:r>
      <w:r>
        <w:rPr>
          <w:rFonts w:ascii="Times New Roman" w:hAnsi="Times New Roman"/>
          <w:sz w:val="28"/>
          <w:szCs w:val="28"/>
        </w:rPr>
        <w:t>иципальных служащих</w:t>
      </w:r>
      <w:r w:rsidR="00971E26" w:rsidRPr="00971E26">
        <w:rPr>
          <w:rFonts w:ascii="Times New Roman" w:hAnsi="Times New Roman"/>
          <w:sz w:val="28"/>
          <w:szCs w:val="28"/>
        </w:rPr>
        <w:t xml:space="preserve">, участвующих в закупочной деятельности, а также участников закупки </w:t>
      </w:r>
      <w:r>
        <w:rPr>
          <w:rFonts w:ascii="Times New Roman" w:hAnsi="Times New Roman"/>
          <w:sz w:val="28"/>
          <w:szCs w:val="28"/>
        </w:rPr>
        <w:t xml:space="preserve">в связи с поступившей в </w:t>
      </w:r>
      <w:r w:rsidR="00971E26" w:rsidRPr="00971E26">
        <w:rPr>
          <w:rFonts w:ascii="Times New Roman" w:hAnsi="Times New Roman"/>
          <w:sz w:val="28"/>
          <w:szCs w:val="28"/>
        </w:rPr>
        <w:t xml:space="preserve">администрацию </w:t>
      </w:r>
      <w:r w:rsidRPr="008356B4">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sidR="00971E26" w:rsidRPr="00971E26">
        <w:rPr>
          <w:rFonts w:ascii="Times New Roman" w:hAnsi="Times New Roman"/>
          <w:sz w:val="28"/>
          <w:szCs w:val="28"/>
        </w:rPr>
        <w:t xml:space="preserve"> информацией от физических или юридических лиц, в том числе иных органов; </w:t>
      </w:r>
      <w:proofErr w:type="gramEnd"/>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иные основания для проведения анализа.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lastRenderedPageBreak/>
        <w:t xml:space="preserve">      </w:t>
      </w:r>
      <w:r w:rsidR="00971E26" w:rsidRPr="00971E26">
        <w:rPr>
          <w:rFonts w:ascii="Times New Roman" w:hAnsi="Times New Roman"/>
          <w:sz w:val="28"/>
          <w:szCs w:val="28"/>
        </w:rPr>
        <w:t xml:space="preserve">7.4. </w:t>
      </w:r>
      <w:proofErr w:type="gramStart"/>
      <w:r w:rsidR="00971E26" w:rsidRPr="00971E26">
        <w:rPr>
          <w:rFonts w:ascii="Times New Roman" w:hAnsi="Times New Roman"/>
          <w:sz w:val="28"/>
          <w:szCs w:val="28"/>
        </w:rPr>
        <w:t>В целях выявления личной заинтересованности уделяется особое вниман</w:t>
      </w:r>
      <w:r>
        <w:rPr>
          <w:rFonts w:ascii="Times New Roman" w:hAnsi="Times New Roman"/>
          <w:sz w:val="28"/>
          <w:szCs w:val="28"/>
        </w:rPr>
        <w:t>ие анализу поступающих в</w:t>
      </w:r>
      <w:r w:rsidR="00971E26" w:rsidRPr="00971E26">
        <w:rPr>
          <w:rFonts w:ascii="Times New Roman" w:hAnsi="Times New Roman"/>
          <w:sz w:val="28"/>
          <w:szCs w:val="28"/>
        </w:rPr>
        <w:t xml:space="preserve"> администрацию </w:t>
      </w:r>
      <w:r w:rsidRPr="008356B4">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и содержащих замечания писем уполномоченных органов (например:</w:t>
      </w:r>
      <w:proofErr w:type="gramEnd"/>
      <w:r w:rsidR="00971E26" w:rsidRPr="00971E26">
        <w:rPr>
          <w:rFonts w:ascii="Times New Roman" w:hAnsi="Times New Roman"/>
          <w:sz w:val="28"/>
          <w:szCs w:val="28"/>
        </w:rPr>
        <w:t xml:space="preserve"> </w:t>
      </w:r>
      <w:proofErr w:type="gramStart"/>
      <w:r w:rsidR="00971E26" w:rsidRPr="00971E26">
        <w:rPr>
          <w:rFonts w:ascii="Times New Roman" w:hAnsi="Times New Roman"/>
          <w:sz w:val="28"/>
          <w:szCs w:val="28"/>
        </w:rPr>
        <w:t>ФАС России, Счетной палаты Российской Федерации, Федерального казначейства).</w:t>
      </w:r>
      <w:proofErr w:type="gramEnd"/>
      <w:r w:rsidR="00971E26" w:rsidRPr="00971E26">
        <w:rPr>
          <w:rFonts w:ascii="Times New Roman" w:hAnsi="Times New Roman"/>
          <w:sz w:val="28"/>
          <w:szCs w:val="28"/>
        </w:rPr>
        <w:t xml:space="preserve"> 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 </w:t>
      </w:r>
    </w:p>
    <w:p w:rsidR="008356B4" w:rsidRDefault="008356B4" w:rsidP="008356B4">
      <w:pPr>
        <w:shd w:val="clear" w:color="auto" w:fill="FFFFFF"/>
        <w:suppressAutoHyphens/>
        <w:ind w:firstLine="0"/>
        <w:jc w:val="center"/>
        <w:rPr>
          <w:rFonts w:ascii="Times New Roman" w:hAnsi="Times New Roman"/>
          <w:sz w:val="28"/>
          <w:szCs w:val="28"/>
        </w:rPr>
      </w:pPr>
    </w:p>
    <w:p w:rsidR="008356B4" w:rsidRDefault="00971E26" w:rsidP="008356B4">
      <w:pPr>
        <w:shd w:val="clear" w:color="auto" w:fill="FFFFFF"/>
        <w:suppressAutoHyphens/>
        <w:ind w:firstLine="0"/>
        <w:jc w:val="center"/>
        <w:rPr>
          <w:rFonts w:ascii="Times New Roman" w:hAnsi="Times New Roman"/>
          <w:sz w:val="28"/>
          <w:szCs w:val="28"/>
        </w:rPr>
      </w:pPr>
      <w:r w:rsidRPr="00971E26">
        <w:rPr>
          <w:rFonts w:ascii="Times New Roman" w:hAnsi="Times New Roman"/>
          <w:sz w:val="28"/>
          <w:szCs w:val="28"/>
        </w:rPr>
        <w:t>8. Аналитические мероприятия в отношении мун</w:t>
      </w:r>
      <w:r w:rsidR="008356B4">
        <w:rPr>
          <w:rFonts w:ascii="Times New Roman" w:hAnsi="Times New Roman"/>
          <w:sz w:val="28"/>
          <w:szCs w:val="28"/>
        </w:rPr>
        <w:t>иципальных служащих</w:t>
      </w:r>
      <w:r w:rsidRPr="00971E26">
        <w:rPr>
          <w:rFonts w:ascii="Times New Roman" w:hAnsi="Times New Roman"/>
          <w:sz w:val="28"/>
          <w:szCs w:val="28"/>
        </w:rPr>
        <w:t>, участвующих в закупках</w:t>
      </w:r>
    </w:p>
    <w:p w:rsidR="00241C5C"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8356B4" w:rsidRDefault="00241C5C"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8.1. В целях выявления личной заинтересованности мун</w:t>
      </w:r>
      <w:r w:rsidR="008356B4">
        <w:rPr>
          <w:rFonts w:ascii="Times New Roman" w:hAnsi="Times New Roman"/>
          <w:sz w:val="28"/>
          <w:szCs w:val="28"/>
        </w:rPr>
        <w:t>иципальных служащих</w:t>
      </w:r>
      <w:r w:rsidR="00971E26" w:rsidRPr="00971E26">
        <w:rPr>
          <w:rFonts w:ascii="Times New Roman" w:hAnsi="Times New Roman"/>
          <w:sz w:val="28"/>
          <w:szCs w:val="28"/>
        </w:rPr>
        <w:t xml:space="preserve">, которая приводит или может </w:t>
      </w:r>
      <w:r w:rsidR="008356B4">
        <w:rPr>
          <w:rFonts w:ascii="Times New Roman" w:hAnsi="Times New Roman"/>
          <w:sz w:val="28"/>
          <w:szCs w:val="28"/>
        </w:rPr>
        <w:t xml:space="preserve">привести к конфликту интересов, </w:t>
      </w:r>
      <w:r w:rsidR="00971E26" w:rsidRPr="00971E26">
        <w:rPr>
          <w:rFonts w:ascii="Times New Roman" w:hAnsi="Times New Roman"/>
          <w:sz w:val="28"/>
          <w:szCs w:val="28"/>
        </w:rPr>
        <w:t>необходимо обобщить имеющуюся информацию о му</w:t>
      </w:r>
      <w:r w:rsidR="008356B4">
        <w:rPr>
          <w:rFonts w:ascii="Times New Roman" w:hAnsi="Times New Roman"/>
          <w:sz w:val="28"/>
          <w:szCs w:val="28"/>
        </w:rPr>
        <w:t>ниципальном служащем</w:t>
      </w:r>
      <w:r w:rsidR="00971E26" w:rsidRPr="00971E26">
        <w:rPr>
          <w:rFonts w:ascii="Times New Roman" w:hAnsi="Times New Roman"/>
          <w:sz w:val="28"/>
          <w:szCs w:val="28"/>
        </w:rPr>
        <w:t>, его близких родственниках (если применимо) – сформировать «профиль» муни</w:t>
      </w:r>
      <w:r w:rsidR="008356B4">
        <w:rPr>
          <w:rFonts w:ascii="Times New Roman" w:hAnsi="Times New Roman"/>
          <w:sz w:val="28"/>
          <w:szCs w:val="28"/>
        </w:rPr>
        <w:t>ципального служащего</w:t>
      </w:r>
      <w:r w:rsidR="00971E26" w:rsidRPr="00971E26">
        <w:rPr>
          <w:rFonts w:ascii="Times New Roman" w:hAnsi="Times New Roman"/>
          <w:sz w:val="28"/>
          <w:szCs w:val="28"/>
        </w:rPr>
        <w:t xml:space="preserve">.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8.2. Формирование «профиля» работника, в случае включения ли</w:t>
      </w:r>
      <w:r>
        <w:rPr>
          <w:rFonts w:ascii="Times New Roman" w:hAnsi="Times New Roman"/>
          <w:sz w:val="28"/>
          <w:szCs w:val="28"/>
        </w:rPr>
        <w:t xml:space="preserve">ца в перечень работников </w:t>
      </w:r>
      <w:r w:rsidR="00971E26" w:rsidRPr="00971E26">
        <w:rPr>
          <w:rFonts w:ascii="Times New Roman" w:hAnsi="Times New Roman"/>
          <w:sz w:val="28"/>
          <w:szCs w:val="28"/>
        </w:rPr>
        <w:t xml:space="preserve">администрации </w:t>
      </w:r>
      <w:r w:rsidRPr="008356B4">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sidR="00971E26" w:rsidRPr="00971E26">
        <w:rPr>
          <w:rFonts w:ascii="Times New Roman" w:hAnsi="Times New Roman"/>
          <w:sz w:val="28"/>
          <w:szCs w:val="28"/>
        </w:rPr>
        <w:t xml:space="preserve">, участвующих в осуществлении закупок, в целях проведения аналитических мероприятий по выявлению личной заинтересованности начинается с момента его приема на работу. </w:t>
      </w:r>
      <w:r>
        <w:rPr>
          <w:rFonts w:ascii="Times New Roman" w:hAnsi="Times New Roman"/>
          <w:sz w:val="28"/>
          <w:szCs w:val="28"/>
        </w:rPr>
        <w:t xml:space="preserve">        </w:t>
      </w:r>
      <w:r w:rsidR="00971E26" w:rsidRPr="00971E26">
        <w:rPr>
          <w:rFonts w:ascii="Times New Roman" w:hAnsi="Times New Roman"/>
          <w:sz w:val="28"/>
          <w:szCs w:val="28"/>
        </w:rPr>
        <w:t xml:space="preserve"> </w:t>
      </w:r>
      <w:r>
        <w:rPr>
          <w:rFonts w:ascii="Times New Roman" w:hAnsi="Times New Roman"/>
          <w:sz w:val="28"/>
          <w:szCs w:val="28"/>
        </w:rPr>
        <w:t xml:space="preserve">  </w:t>
      </w:r>
      <w:r w:rsidR="00971E26" w:rsidRPr="00971E26">
        <w:rPr>
          <w:rFonts w:ascii="Times New Roman" w:hAnsi="Times New Roman"/>
          <w:sz w:val="28"/>
          <w:szCs w:val="28"/>
        </w:rPr>
        <w:t xml:space="preserve">В «профиль» работника включается информация: - о его близких родственниках (ФИО, степень родства, место работы);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о его доле в уставных капиталах обществ, принадлежащих ему ценных бумагах;</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 о его предыдущих местах работы, занятости.</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В отдельный раздел включается перечень организаций, по которым у работника выявлена личная заинтересованность.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8.3</w:t>
      </w:r>
      <w:r w:rsidR="00971E26" w:rsidRPr="00971E26">
        <w:rPr>
          <w:rFonts w:ascii="Times New Roman" w:hAnsi="Times New Roman"/>
          <w:sz w:val="28"/>
          <w:szCs w:val="28"/>
        </w:rPr>
        <w:t xml:space="preserve">. Источниками информации для формирования «профиля» работника могут являться: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трудовая книжка;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анкета, заполняемая при поступлении на работу; ее ежегодная актуализация (при необходимости досрочная);</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 личная карточка работника;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сведения о доходах, расходах, об имуществе и обязательствах имущественного характера; </w:t>
      </w:r>
    </w:p>
    <w:p w:rsidR="008356B4"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сведений об адресах сайтов и (или) страниц сайтов в информационно телекоммуникационной сети "Интернет"; </w:t>
      </w:r>
    </w:p>
    <w:p w:rsidR="003347D2" w:rsidRDefault="008356B4"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иная информация, в том числе содержащаяся в л</w:t>
      </w:r>
      <w:r w:rsidR="003347D2">
        <w:rPr>
          <w:rFonts w:ascii="Times New Roman" w:hAnsi="Times New Roman"/>
          <w:sz w:val="28"/>
          <w:szCs w:val="28"/>
        </w:rPr>
        <w:t>ичном деле служащего</w:t>
      </w:r>
      <w:r w:rsidR="00971E26" w:rsidRPr="00971E26">
        <w:rPr>
          <w:rFonts w:ascii="Times New Roman" w:hAnsi="Times New Roman"/>
          <w:sz w:val="28"/>
          <w:szCs w:val="28"/>
        </w:rPr>
        <w:t xml:space="preserve">;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ежегодная декларация по конфликту интересов;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lastRenderedPageBreak/>
        <w:t xml:space="preserve">      </w:t>
      </w:r>
      <w:r w:rsidR="00971E26" w:rsidRPr="00971E26">
        <w:rPr>
          <w:rFonts w:ascii="Times New Roman" w:hAnsi="Times New Roman"/>
          <w:sz w:val="28"/>
          <w:szCs w:val="28"/>
        </w:rPr>
        <w:t xml:space="preserve">- уведомления о возникновении личной заинтересованности, которая приводит или может привести к конфликту интересов, уведомления об иной оплачиваемой работе, ходатайства (заявления) о разрешении участия на безвозмездной основе в управлении некоммерческой организацией, уведомления об участии на безвозмездной основе в управлении некоммерческой организацией и иные уведомления (заявления), подача которых предусмотрена </w:t>
      </w:r>
      <w:proofErr w:type="spellStart"/>
      <w:r w:rsidR="00971E26" w:rsidRPr="00971E26">
        <w:rPr>
          <w:rFonts w:ascii="Times New Roman" w:hAnsi="Times New Roman"/>
          <w:sz w:val="28"/>
          <w:szCs w:val="28"/>
        </w:rPr>
        <w:t>антикоррупционным</w:t>
      </w:r>
      <w:proofErr w:type="spellEnd"/>
      <w:r w:rsidR="00971E26" w:rsidRPr="00971E26">
        <w:rPr>
          <w:rFonts w:ascii="Times New Roman" w:hAnsi="Times New Roman"/>
          <w:sz w:val="28"/>
          <w:szCs w:val="28"/>
        </w:rPr>
        <w:t xml:space="preserve"> законодательством;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 официальные письма;</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акты проверок;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реестр контрактов;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материалы личного приема граждан, звонков на «горячие линии», обращений на специальные электронные почтовые ящики, разделы официального сайта;</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 иные источники.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8.4</w:t>
      </w:r>
      <w:r w:rsidR="00971E26" w:rsidRPr="00971E26">
        <w:rPr>
          <w:rFonts w:ascii="Times New Roman" w:hAnsi="Times New Roman"/>
          <w:sz w:val="28"/>
          <w:szCs w:val="28"/>
        </w:rPr>
        <w:t xml:space="preserve">. Документы, определяющие «профиль» работника, должны актуализироваться в случае изменения данных работника, но не реже одного раза в год. </w:t>
      </w:r>
    </w:p>
    <w:p w:rsidR="003347D2" w:rsidRDefault="003347D2" w:rsidP="003347D2">
      <w:pPr>
        <w:shd w:val="clear" w:color="auto" w:fill="FFFFFF"/>
        <w:suppressAutoHyphens/>
        <w:ind w:firstLine="0"/>
        <w:jc w:val="center"/>
        <w:rPr>
          <w:rFonts w:ascii="Times New Roman" w:hAnsi="Times New Roman"/>
          <w:sz w:val="28"/>
          <w:szCs w:val="28"/>
        </w:rPr>
      </w:pPr>
    </w:p>
    <w:p w:rsidR="003347D2" w:rsidRDefault="00971E26" w:rsidP="003347D2">
      <w:pPr>
        <w:shd w:val="clear" w:color="auto" w:fill="FFFFFF"/>
        <w:suppressAutoHyphens/>
        <w:ind w:firstLine="0"/>
        <w:jc w:val="center"/>
        <w:rPr>
          <w:rFonts w:ascii="Times New Roman" w:hAnsi="Times New Roman"/>
          <w:sz w:val="28"/>
          <w:szCs w:val="28"/>
        </w:rPr>
      </w:pPr>
      <w:r w:rsidRPr="00971E26">
        <w:rPr>
          <w:rFonts w:ascii="Times New Roman" w:hAnsi="Times New Roman"/>
          <w:sz w:val="28"/>
          <w:szCs w:val="28"/>
        </w:rPr>
        <w:t>9. Аналитические мероприятия в отношении участников закупок</w:t>
      </w:r>
    </w:p>
    <w:p w:rsidR="00241C5C"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3347D2" w:rsidRDefault="00241C5C"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9.1. «Профиль» участника закупки», состоящий из обязательной информации о руководителе, учредителях (с указанием ИНН), лицах, подающих заявку на участие в торгах, местона</w:t>
      </w:r>
      <w:r w:rsidR="003347D2">
        <w:rPr>
          <w:rFonts w:ascii="Times New Roman" w:hAnsi="Times New Roman"/>
          <w:sz w:val="28"/>
          <w:szCs w:val="28"/>
        </w:rPr>
        <w:t>хождении участника, формируется администрацией</w:t>
      </w:r>
      <w:r w:rsidR="00971E26" w:rsidRPr="00971E26">
        <w:rPr>
          <w:rFonts w:ascii="Times New Roman" w:hAnsi="Times New Roman"/>
          <w:sz w:val="28"/>
          <w:szCs w:val="28"/>
        </w:rPr>
        <w:t xml:space="preserve"> </w:t>
      </w:r>
      <w:r w:rsidR="003347D2" w:rsidRPr="003347D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 xml:space="preserve">на основе информации, предоставленной участниками аукционов и оператором электронной площадки в составе вторых частей заявок.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9.2. Для проверки указанных </w:t>
      </w:r>
      <w:proofErr w:type="gramStart"/>
      <w:r w:rsidR="00971E26" w:rsidRPr="00971E26">
        <w:rPr>
          <w:rFonts w:ascii="Times New Roman" w:hAnsi="Times New Roman"/>
          <w:sz w:val="28"/>
          <w:szCs w:val="28"/>
        </w:rPr>
        <w:t>сведений</w:t>
      </w:r>
      <w:proofErr w:type="gramEnd"/>
      <w:r w:rsidR="00971E26" w:rsidRPr="00971E26">
        <w:rPr>
          <w:rFonts w:ascii="Times New Roman" w:hAnsi="Times New Roman"/>
          <w:sz w:val="28"/>
          <w:szCs w:val="28"/>
        </w:rPr>
        <w:t xml:space="preserve"> возможно использовать следующие информационные системы: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электронную площадку; - бесплатный интернет-сервис «</w:t>
      </w:r>
      <w:proofErr w:type="spellStart"/>
      <w:r w:rsidR="00971E26" w:rsidRPr="00971E26">
        <w:rPr>
          <w:rFonts w:ascii="Times New Roman" w:hAnsi="Times New Roman"/>
          <w:sz w:val="28"/>
          <w:szCs w:val="28"/>
        </w:rPr>
        <w:t>Rusprofile.ru</w:t>
      </w:r>
      <w:proofErr w:type="spellEnd"/>
      <w:r w:rsidR="00971E26" w:rsidRPr="00971E26">
        <w:rPr>
          <w:rFonts w:ascii="Times New Roman" w:hAnsi="Times New Roman"/>
          <w:sz w:val="28"/>
          <w:szCs w:val="28"/>
        </w:rPr>
        <w:t xml:space="preserve">» (https://www.rusprofile.ru/), предоставляющий сведения о физических лицах, являющихся руководителями нескольких юридических лиц, и (или) являющихся учредителями (участниками) нескольких юридических лиц, информацию об участии в закупках, </w:t>
      </w:r>
      <w:proofErr w:type="spellStart"/>
      <w:r w:rsidR="00971E26" w:rsidRPr="00971E26">
        <w:rPr>
          <w:rFonts w:ascii="Times New Roman" w:hAnsi="Times New Roman"/>
          <w:sz w:val="28"/>
          <w:szCs w:val="28"/>
        </w:rPr>
        <w:t>аффилированности</w:t>
      </w:r>
      <w:proofErr w:type="spellEnd"/>
      <w:r w:rsidR="00971E26" w:rsidRPr="00971E26">
        <w:rPr>
          <w:rFonts w:ascii="Times New Roman" w:hAnsi="Times New Roman"/>
          <w:sz w:val="28"/>
          <w:szCs w:val="28"/>
        </w:rPr>
        <w:t xml:space="preserve"> с другими юридическими лицами и индивидуальными предпринимателями;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единую информационную систему в сфере закупок http://zakupki.gov.ru/; - Интернет-сервис ФНС России https://egrul.nalog.ru/, позволяющий бесплатно получить содержащиеся в ЕГРЮЛ/ЕГРИП сведения о конкретном юридическом лице (индивидуальном предпринимателе) в форме электронного документа ЕГРЮЛ и ЕГРИП; - Интернет-сервис ФНС России https://pb.nalog.ru/ «Прозрачный бизнес», в том </w:t>
      </w:r>
      <w:proofErr w:type="gramStart"/>
      <w:r w:rsidR="00971E26" w:rsidRPr="00971E26">
        <w:rPr>
          <w:rFonts w:ascii="Times New Roman" w:hAnsi="Times New Roman"/>
          <w:sz w:val="28"/>
          <w:szCs w:val="28"/>
        </w:rPr>
        <w:t>числе</w:t>
      </w:r>
      <w:proofErr w:type="gramEnd"/>
      <w:r w:rsidR="00971E26" w:rsidRPr="00971E26">
        <w:rPr>
          <w:rFonts w:ascii="Times New Roman" w:hAnsi="Times New Roman"/>
          <w:sz w:val="28"/>
          <w:szCs w:val="28"/>
        </w:rPr>
        <w:t xml:space="preserve"> предоставляющем сведения о физических лицах, являющихся руководителями нескольких юридических лиц, и/или являющихся учредителями (участниками) нескольких юридических лиц.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9.3. Анализу и обобщению для формирования профиля подлежит следующая информация (если применимо):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roofErr w:type="gramStart"/>
      <w:r w:rsidR="00971E26" w:rsidRPr="00971E26">
        <w:rPr>
          <w:rFonts w:ascii="Times New Roman" w:hAnsi="Times New Roman"/>
          <w:sz w:val="28"/>
          <w:szCs w:val="28"/>
        </w:rPr>
        <w:t xml:space="preserve">1) наименование, фирменное наименование (при наличии), место нахождения (для юридического лица), почтовый адрес участника закупки, идентификационный </w:t>
      </w:r>
      <w:r w:rsidR="00971E26" w:rsidRPr="00971E26">
        <w:rPr>
          <w:rFonts w:ascii="Times New Roman" w:hAnsi="Times New Roman"/>
          <w:sz w:val="28"/>
          <w:szCs w:val="28"/>
        </w:rPr>
        <w:lastRenderedPageBreak/>
        <w:t xml:space="preserve">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 </w:t>
      </w:r>
      <w:proofErr w:type="gramEnd"/>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roofErr w:type="gramStart"/>
      <w:r w:rsidR="00971E26" w:rsidRPr="00971E26">
        <w:rPr>
          <w:rFonts w:ascii="Times New Roman" w:hAnsi="Times New Roman"/>
          <w:sz w:val="28"/>
          <w:szCs w:val="28"/>
        </w:rPr>
        <w:t xml:space="preserve">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roofErr w:type="gramEnd"/>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3) документ, подтверждающий полномочия лица на осуществление действий от имени участника закупки – юридического лица, и иные связанные с данной обязанностью документы;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4) учредительные документы участника закупок (для юридического лица);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5) иные представленные участником закупок документы. </w:t>
      </w:r>
    </w:p>
    <w:p w:rsidR="003347D2" w:rsidRDefault="003347D2" w:rsidP="003347D2">
      <w:pPr>
        <w:shd w:val="clear" w:color="auto" w:fill="FFFFFF"/>
        <w:suppressAutoHyphens/>
        <w:ind w:firstLine="0"/>
        <w:jc w:val="center"/>
        <w:rPr>
          <w:rFonts w:ascii="Times New Roman" w:hAnsi="Times New Roman"/>
          <w:sz w:val="28"/>
          <w:szCs w:val="28"/>
        </w:rPr>
      </w:pPr>
    </w:p>
    <w:p w:rsidR="003347D2" w:rsidRDefault="00971E26" w:rsidP="003347D2">
      <w:pPr>
        <w:shd w:val="clear" w:color="auto" w:fill="FFFFFF"/>
        <w:suppressAutoHyphens/>
        <w:ind w:firstLine="0"/>
        <w:jc w:val="center"/>
        <w:rPr>
          <w:rFonts w:ascii="Times New Roman" w:hAnsi="Times New Roman"/>
          <w:sz w:val="28"/>
          <w:szCs w:val="28"/>
        </w:rPr>
      </w:pPr>
      <w:r w:rsidRPr="00971E26">
        <w:rPr>
          <w:rFonts w:ascii="Times New Roman" w:hAnsi="Times New Roman"/>
          <w:sz w:val="28"/>
          <w:szCs w:val="28"/>
        </w:rPr>
        <w:t>10. Анализ профилей муниципальных служащих (работников) и участников закупок, полученных по результатам аналитической работы</w:t>
      </w:r>
    </w:p>
    <w:p w:rsidR="00241C5C" w:rsidRDefault="003347D2" w:rsidP="003347D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3347D2" w:rsidRPr="003347D2" w:rsidRDefault="00241C5C" w:rsidP="003347D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10.1. Работа, направленная на выявление личной заинтересованности, осуществляется </w:t>
      </w:r>
      <w:r w:rsidR="003347D2">
        <w:rPr>
          <w:rFonts w:ascii="Times New Roman" w:hAnsi="Times New Roman"/>
          <w:sz w:val="28"/>
          <w:szCs w:val="28"/>
        </w:rPr>
        <w:t>администрацией</w:t>
      </w:r>
      <w:r w:rsidR="00971E26" w:rsidRPr="00971E26">
        <w:rPr>
          <w:rFonts w:ascii="Times New Roman" w:hAnsi="Times New Roman"/>
          <w:sz w:val="28"/>
          <w:szCs w:val="28"/>
        </w:rPr>
        <w:t xml:space="preserve"> </w:t>
      </w:r>
      <w:r w:rsidR="003347D2" w:rsidRPr="003347D2">
        <w:rPr>
          <w:rFonts w:ascii="Times New Roman" w:hAnsi="Times New Roman"/>
          <w:sz w:val="28"/>
          <w:szCs w:val="28"/>
        </w:rPr>
        <w:t>муниципального образования «Калмаюрское сельское поселение» Чердаклинского района Ульяновской области</w:t>
      </w:r>
      <w:r w:rsidR="003347D2">
        <w:rPr>
          <w:rFonts w:ascii="Times New Roman" w:hAnsi="Times New Roman"/>
          <w:sz w:val="28"/>
          <w:szCs w:val="28"/>
        </w:rPr>
        <w:t>.</w:t>
      </w:r>
      <w:r w:rsidR="003347D2" w:rsidRPr="003347D2">
        <w:rPr>
          <w:rFonts w:ascii="Times New Roman" w:hAnsi="Times New Roman"/>
          <w:sz w:val="28"/>
          <w:szCs w:val="28"/>
        </w:rPr>
        <w:t xml:space="preserve"> </w:t>
      </w:r>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10.2. </w:t>
      </w:r>
      <w:proofErr w:type="gramStart"/>
      <w:r>
        <w:rPr>
          <w:rFonts w:ascii="Times New Roman" w:hAnsi="Times New Roman"/>
          <w:sz w:val="28"/>
          <w:szCs w:val="28"/>
        </w:rPr>
        <w:t xml:space="preserve">Глава </w:t>
      </w:r>
      <w:r w:rsidR="00971E26" w:rsidRPr="00971E26">
        <w:rPr>
          <w:rFonts w:ascii="Times New Roman" w:hAnsi="Times New Roman"/>
          <w:sz w:val="28"/>
          <w:szCs w:val="28"/>
        </w:rPr>
        <w:t xml:space="preserve"> администрации </w:t>
      </w:r>
      <w:r w:rsidRPr="003347D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по запросу ответственных за проведение анализа предоставляет информацию по всем закупк</w:t>
      </w:r>
      <w:r>
        <w:rPr>
          <w:rFonts w:ascii="Times New Roman" w:hAnsi="Times New Roman"/>
          <w:sz w:val="28"/>
          <w:szCs w:val="28"/>
        </w:rPr>
        <w:t xml:space="preserve">ам, совершаемым для нужд </w:t>
      </w:r>
      <w:r w:rsidR="00971E26" w:rsidRPr="00971E26">
        <w:rPr>
          <w:rFonts w:ascii="Times New Roman" w:hAnsi="Times New Roman"/>
          <w:sz w:val="28"/>
          <w:szCs w:val="28"/>
        </w:rPr>
        <w:t xml:space="preserve">администрации </w:t>
      </w:r>
      <w:r w:rsidRPr="003347D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 xml:space="preserve"> за анализируемый период либо в</w:t>
      </w:r>
      <w:r>
        <w:rPr>
          <w:rFonts w:ascii="Times New Roman" w:hAnsi="Times New Roman"/>
          <w:sz w:val="28"/>
          <w:szCs w:val="28"/>
        </w:rPr>
        <w:t xml:space="preserve"> рамках конкретной закупки.</w:t>
      </w:r>
      <w:proofErr w:type="gramEnd"/>
    </w:p>
    <w:p w:rsidR="003347D2"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10.3. По результатам составления профилей мун</w:t>
      </w:r>
      <w:r>
        <w:rPr>
          <w:rFonts w:ascii="Times New Roman" w:hAnsi="Times New Roman"/>
          <w:sz w:val="28"/>
          <w:szCs w:val="28"/>
        </w:rPr>
        <w:t>иципальных служащих</w:t>
      </w:r>
      <w:r w:rsidR="00971E26" w:rsidRPr="00971E26">
        <w:rPr>
          <w:rFonts w:ascii="Times New Roman" w:hAnsi="Times New Roman"/>
          <w:sz w:val="28"/>
          <w:szCs w:val="28"/>
        </w:rPr>
        <w:t>, участвующих в осуществлении закупок, а также профилей участников закупок ад</w:t>
      </w:r>
      <w:r>
        <w:rPr>
          <w:rFonts w:ascii="Times New Roman" w:hAnsi="Times New Roman"/>
          <w:sz w:val="28"/>
          <w:szCs w:val="28"/>
        </w:rPr>
        <w:t>министрация</w:t>
      </w:r>
      <w:r w:rsidR="00971E26" w:rsidRPr="00971E26">
        <w:rPr>
          <w:rFonts w:ascii="Times New Roman" w:hAnsi="Times New Roman"/>
          <w:sz w:val="28"/>
          <w:szCs w:val="28"/>
        </w:rPr>
        <w:t xml:space="preserve"> </w:t>
      </w:r>
      <w:r w:rsidRPr="003347D2">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 xml:space="preserve"> осуществляет перекрестный анализ имеющейся в его распоряжении информации для целей выявления личной заинтересованности муниципальных служащих (работников). </w:t>
      </w:r>
    </w:p>
    <w:p w:rsidR="00AF2C30" w:rsidRDefault="003347D2"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10.4. </w:t>
      </w:r>
      <w:proofErr w:type="gramStart"/>
      <w:r w:rsidR="00971E26" w:rsidRPr="00971E26">
        <w:rPr>
          <w:rFonts w:ascii="Times New Roman" w:hAnsi="Times New Roman"/>
          <w:sz w:val="28"/>
          <w:szCs w:val="28"/>
        </w:rPr>
        <w:t>В случае выявления фактов, свидетельствующих о возможном наличии личной заинтересованности у мун</w:t>
      </w:r>
      <w:r>
        <w:rPr>
          <w:rFonts w:ascii="Times New Roman" w:hAnsi="Times New Roman"/>
          <w:sz w:val="28"/>
          <w:szCs w:val="28"/>
        </w:rPr>
        <w:t>иципальных служащих</w:t>
      </w:r>
      <w:r w:rsidR="00971E26" w:rsidRPr="00971E26">
        <w:rPr>
          <w:rFonts w:ascii="Times New Roman" w:hAnsi="Times New Roman"/>
          <w:sz w:val="28"/>
          <w:szCs w:val="28"/>
        </w:rPr>
        <w:t xml:space="preserve">, участвующих в осуществлении закупок, </w:t>
      </w:r>
      <w:r w:rsidR="00AF2C30">
        <w:rPr>
          <w:rFonts w:ascii="Times New Roman" w:hAnsi="Times New Roman"/>
          <w:sz w:val="28"/>
          <w:szCs w:val="28"/>
        </w:rPr>
        <w:t>администрация</w:t>
      </w:r>
      <w:r w:rsidR="00971E26" w:rsidRPr="00971E26">
        <w:rPr>
          <w:rFonts w:ascii="Times New Roman" w:hAnsi="Times New Roman"/>
          <w:sz w:val="28"/>
          <w:szCs w:val="28"/>
        </w:rPr>
        <w:t xml:space="preserve"> </w:t>
      </w:r>
      <w:r w:rsidR="00AF2C30" w:rsidRPr="00AF2C30">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 xml:space="preserve"> направляет информацию отделу экономического анализа и кон</w:t>
      </w:r>
      <w:r w:rsidR="00AF2C30">
        <w:rPr>
          <w:rFonts w:ascii="Times New Roman" w:hAnsi="Times New Roman"/>
          <w:sz w:val="28"/>
          <w:szCs w:val="28"/>
        </w:rPr>
        <w:t xml:space="preserve">троля бюджетных ресурсов </w:t>
      </w:r>
      <w:r w:rsidR="00971E26" w:rsidRPr="00971E26">
        <w:rPr>
          <w:rFonts w:ascii="Times New Roman" w:hAnsi="Times New Roman"/>
          <w:sz w:val="28"/>
          <w:szCs w:val="28"/>
        </w:rPr>
        <w:t xml:space="preserve"> администрации </w:t>
      </w:r>
      <w:r w:rsidR="00AF2C30" w:rsidRPr="00AF2C30">
        <w:rPr>
          <w:rFonts w:ascii="Times New Roman" w:hAnsi="Times New Roman"/>
          <w:sz w:val="28"/>
          <w:szCs w:val="28"/>
        </w:rPr>
        <w:t xml:space="preserve">муниципального образования </w:t>
      </w:r>
      <w:r w:rsidR="00AF2C30">
        <w:rPr>
          <w:rFonts w:ascii="Times New Roman" w:hAnsi="Times New Roman"/>
          <w:sz w:val="28"/>
          <w:szCs w:val="28"/>
        </w:rPr>
        <w:t>«Чердаклинский район</w:t>
      </w:r>
      <w:r w:rsidR="00AF2C30" w:rsidRPr="00AF2C30">
        <w:rPr>
          <w:rFonts w:ascii="Times New Roman" w:hAnsi="Times New Roman"/>
          <w:sz w:val="28"/>
          <w:szCs w:val="28"/>
        </w:rPr>
        <w:t xml:space="preserve">» Чердаклинского района Ульяновской области </w:t>
      </w:r>
      <w:r w:rsidR="00971E26" w:rsidRPr="00971E26">
        <w:rPr>
          <w:rFonts w:ascii="Times New Roman" w:hAnsi="Times New Roman"/>
          <w:sz w:val="28"/>
          <w:szCs w:val="28"/>
        </w:rPr>
        <w:t xml:space="preserve">для проведения анализа документации, связанной с осуществлением закупок, в том числе планированием </w:t>
      </w:r>
      <w:r w:rsidR="00971E26" w:rsidRPr="00971E26">
        <w:rPr>
          <w:rFonts w:ascii="Times New Roman" w:hAnsi="Times New Roman"/>
          <w:sz w:val="28"/>
          <w:szCs w:val="28"/>
        </w:rPr>
        <w:lastRenderedPageBreak/>
        <w:t>закупок.</w:t>
      </w:r>
      <w:proofErr w:type="gramEnd"/>
      <w:r w:rsidR="00971E26" w:rsidRPr="00971E26">
        <w:rPr>
          <w:rFonts w:ascii="Times New Roman" w:hAnsi="Times New Roman"/>
          <w:sz w:val="28"/>
          <w:szCs w:val="28"/>
        </w:rPr>
        <w:t xml:space="preserve"> 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w:t>
      </w:r>
      <w:r w:rsidR="00AF2C30">
        <w:rPr>
          <w:rFonts w:ascii="Times New Roman" w:hAnsi="Times New Roman"/>
          <w:sz w:val="28"/>
          <w:szCs w:val="28"/>
        </w:rPr>
        <w:t xml:space="preserve">учена с учетом положений пункта </w:t>
      </w:r>
      <w:r w:rsidR="00971E26" w:rsidRPr="00971E26">
        <w:rPr>
          <w:rFonts w:ascii="Times New Roman" w:hAnsi="Times New Roman"/>
          <w:sz w:val="28"/>
          <w:szCs w:val="28"/>
        </w:rPr>
        <w:t xml:space="preserve">10.2. настоящего Положения. </w:t>
      </w:r>
    </w:p>
    <w:p w:rsidR="00AF2C30" w:rsidRDefault="00AF2C30"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10.5. Также в случае признания целесообразным ответственными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мун</w:t>
      </w:r>
      <w:r>
        <w:rPr>
          <w:rFonts w:ascii="Times New Roman" w:hAnsi="Times New Roman"/>
          <w:sz w:val="28"/>
          <w:szCs w:val="28"/>
        </w:rPr>
        <w:t>иципальных служащих</w:t>
      </w:r>
      <w:r w:rsidR="00971E26" w:rsidRPr="00971E26">
        <w:rPr>
          <w:rFonts w:ascii="Times New Roman" w:hAnsi="Times New Roman"/>
          <w:sz w:val="28"/>
          <w:szCs w:val="28"/>
        </w:rPr>
        <w:t xml:space="preserve">, участвующих в проведении такой закупки. </w:t>
      </w:r>
    </w:p>
    <w:p w:rsidR="00AF2C30" w:rsidRDefault="00AF2C30"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10.6. Распространенные коррупционные схемы в сфере закупок товаров, работ и услуг классифицируются в соответствии с этапами определения поставщиков (подрядчиков, исполнителей): </w:t>
      </w:r>
    </w:p>
    <w:p w:rsidR="00AF2C30" w:rsidRDefault="00AF2C30"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10.6.1 на этапе разработки документации об электронном аукционе, конкурсной документации, проектов контрактов, обоснования начальной (максимальной) цены контракта, цены за единицу товара, работы, услуги: </w:t>
      </w:r>
    </w:p>
    <w:p w:rsidR="00AF2C30" w:rsidRDefault="00AF2C30"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в одной закупке объединяются разнородные товары, работы, услуги таким образом, чтобы ограничить конкуренцию и привлечь к исполнению заказа конкретного поставщика, </w:t>
      </w:r>
      <w:proofErr w:type="spellStart"/>
      <w:r w:rsidR="00971E26" w:rsidRPr="00971E26">
        <w:rPr>
          <w:rFonts w:ascii="Times New Roman" w:hAnsi="Times New Roman"/>
          <w:sz w:val="28"/>
          <w:szCs w:val="28"/>
        </w:rPr>
        <w:t>аффилированного</w:t>
      </w:r>
      <w:proofErr w:type="spellEnd"/>
      <w:r w:rsidR="00971E26" w:rsidRPr="00971E26">
        <w:rPr>
          <w:rFonts w:ascii="Times New Roman" w:hAnsi="Times New Roman"/>
          <w:sz w:val="28"/>
          <w:szCs w:val="28"/>
        </w:rPr>
        <w:t xml:space="preserve"> с заказчиком; </w:t>
      </w:r>
    </w:p>
    <w:p w:rsidR="00AF2C30" w:rsidRDefault="00AF2C30"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характеристики товара, работы или услуги определены таким образом, что он (она) может быть приобретен только у одного поставщика, </w:t>
      </w:r>
      <w:proofErr w:type="spellStart"/>
      <w:r w:rsidR="00971E26" w:rsidRPr="00971E26">
        <w:rPr>
          <w:rFonts w:ascii="Times New Roman" w:hAnsi="Times New Roman"/>
          <w:sz w:val="28"/>
          <w:szCs w:val="28"/>
        </w:rPr>
        <w:t>аффилированного</w:t>
      </w:r>
      <w:proofErr w:type="spellEnd"/>
      <w:r w:rsidR="00971E26" w:rsidRPr="00971E26">
        <w:rPr>
          <w:rFonts w:ascii="Times New Roman" w:hAnsi="Times New Roman"/>
          <w:sz w:val="28"/>
          <w:szCs w:val="28"/>
        </w:rPr>
        <w:t xml:space="preserve"> с заказчиком; </w:t>
      </w:r>
    </w:p>
    <w:p w:rsidR="00AF2C30" w:rsidRDefault="00AF2C30"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установление со стороны заказчика чрезвычайно коротких сроков для реализации исполнения контракта, при которых исполнение контракта возможно только заранее подготовленным поставщиком – участником возможной коррупционной схемы; </w:t>
      </w:r>
    </w:p>
    <w:p w:rsidR="00AF2C30" w:rsidRDefault="00AF2C30" w:rsidP="00965272">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установление заведомо неконкурентной цены </w:t>
      </w:r>
      <w:proofErr w:type="gramStart"/>
      <w:r w:rsidR="00971E26" w:rsidRPr="00971E26">
        <w:rPr>
          <w:rFonts w:ascii="Times New Roman" w:hAnsi="Times New Roman"/>
          <w:sz w:val="28"/>
          <w:szCs w:val="28"/>
        </w:rPr>
        <w:t>контракта</w:t>
      </w:r>
      <w:proofErr w:type="gramEnd"/>
      <w:r w:rsidR="00971E26" w:rsidRPr="00971E26">
        <w:rPr>
          <w:rFonts w:ascii="Times New Roman" w:hAnsi="Times New Roman"/>
          <w:sz w:val="28"/>
          <w:szCs w:val="28"/>
        </w:rPr>
        <w:t xml:space="preserve"> с нарушением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требований к определению и обоснованию начальной максимальной цены контракта, что будет неинтересно другим потенциальным поставщикам; </w:t>
      </w:r>
    </w:p>
    <w:p w:rsidR="005C645B" w:rsidRDefault="00AF2C30" w:rsidP="005C645B">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выбор единственного поставщика (подрядчика, исполнителя) исходя из личной заинтересованности (прямой или косвенной) должностного лица заказчика; </w:t>
      </w:r>
      <w:r>
        <w:rPr>
          <w:rFonts w:ascii="Times New Roman" w:hAnsi="Times New Roman"/>
          <w:sz w:val="28"/>
          <w:szCs w:val="28"/>
        </w:rPr>
        <w:t xml:space="preserve">           </w:t>
      </w:r>
      <w:r w:rsidR="005C645B">
        <w:rPr>
          <w:rFonts w:ascii="Times New Roman" w:hAnsi="Times New Roman"/>
          <w:sz w:val="28"/>
          <w:szCs w:val="28"/>
        </w:rPr>
        <w:t xml:space="preserve">     </w:t>
      </w:r>
      <w:r>
        <w:rPr>
          <w:rFonts w:ascii="Times New Roman" w:hAnsi="Times New Roman"/>
          <w:sz w:val="28"/>
          <w:szCs w:val="28"/>
        </w:rPr>
        <w:t xml:space="preserve"> </w:t>
      </w:r>
      <w:r w:rsidR="005C645B">
        <w:rPr>
          <w:rFonts w:ascii="Times New Roman" w:hAnsi="Times New Roman"/>
          <w:sz w:val="28"/>
          <w:szCs w:val="28"/>
        </w:rPr>
        <w:t xml:space="preserve">    10.6.2 </w:t>
      </w:r>
      <w:r w:rsidR="00971E26" w:rsidRPr="00971E26">
        <w:rPr>
          <w:rFonts w:ascii="Times New Roman" w:hAnsi="Times New Roman"/>
          <w:sz w:val="28"/>
          <w:szCs w:val="28"/>
        </w:rPr>
        <w:t xml:space="preserve">на этапе размещения извещения и документации о закупке в единой информационной системе в сфере закупок (далее – ЕИС), подачи заявок участниками закупки: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при обязательной публикации информации в ЕИС используются неправильные, некорректные наименования закупки, не отражающие ее содержание. Опубликованные документы закупки невозможно или сложно открыть, прочитать, скопировать;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вступление в переговоры с </w:t>
      </w:r>
      <w:proofErr w:type="spellStart"/>
      <w:r w:rsidR="00971E26" w:rsidRPr="00971E26">
        <w:rPr>
          <w:rFonts w:ascii="Times New Roman" w:hAnsi="Times New Roman"/>
          <w:sz w:val="28"/>
          <w:szCs w:val="28"/>
        </w:rPr>
        <w:t>аффилированным</w:t>
      </w:r>
      <w:proofErr w:type="spellEnd"/>
      <w:r w:rsidR="00971E26" w:rsidRPr="00971E26">
        <w:rPr>
          <w:rFonts w:ascii="Times New Roman" w:hAnsi="Times New Roman"/>
          <w:sz w:val="28"/>
          <w:szCs w:val="28"/>
        </w:rPr>
        <w:t xml:space="preserve"> участником закупки на этапе подачи заявок, его информирование о ходе определения поставщика (подрядчика, исполнителя) до подведения итогов закупки;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10.6.3 на этапе осуществления функций по рассмотрению комиссией по осуществлению закупок заявок участников торгов: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lastRenderedPageBreak/>
        <w:t xml:space="preserve">      </w:t>
      </w:r>
      <w:r w:rsidR="00971E26" w:rsidRPr="00971E26">
        <w:rPr>
          <w:rFonts w:ascii="Times New Roman" w:hAnsi="Times New Roman"/>
          <w:sz w:val="28"/>
          <w:szCs w:val="28"/>
        </w:rPr>
        <w:t>-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 закупка у «своего» участника с необоснованным отклонением остальных заявок участников торгов;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закупка у «своего» участника при сговоре с другими участниками закупки. Приведенный перечень схем не является исчерпывающим.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10.7. </w:t>
      </w:r>
      <w:proofErr w:type="gramStart"/>
      <w:r w:rsidR="00971E26" w:rsidRPr="00971E26">
        <w:rPr>
          <w:rFonts w:ascii="Times New Roman" w:hAnsi="Times New Roman"/>
          <w:sz w:val="28"/>
          <w:szCs w:val="28"/>
        </w:rPr>
        <w:t xml:space="preserve">В случае признания целесообразным по результатам данного анализа </w:t>
      </w:r>
      <w:r>
        <w:rPr>
          <w:rFonts w:ascii="Times New Roman" w:hAnsi="Times New Roman"/>
          <w:sz w:val="28"/>
          <w:szCs w:val="28"/>
        </w:rPr>
        <w:t>администрацией</w:t>
      </w:r>
      <w:r w:rsidR="00971E26" w:rsidRPr="00971E26">
        <w:rPr>
          <w:rFonts w:ascii="Times New Roman" w:hAnsi="Times New Roman"/>
          <w:sz w:val="28"/>
          <w:szCs w:val="28"/>
        </w:rPr>
        <w:t xml:space="preserve"> </w:t>
      </w:r>
      <w:r w:rsidRPr="005C645B">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 xml:space="preserve"> может быть организовано проведение соответствующей проверки с</w:t>
      </w:r>
      <w:r>
        <w:rPr>
          <w:rFonts w:ascii="Times New Roman" w:hAnsi="Times New Roman"/>
          <w:sz w:val="28"/>
          <w:szCs w:val="28"/>
        </w:rPr>
        <w:t xml:space="preserve">облюдения служащим </w:t>
      </w:r>
      <w:r w:rsidR="00971E26" w:rsidRPr="00971E26">
        <w:rPr>
          <w:rFonts w:ascii="Times New Roman" w:hAnsi="Times New Roman"/>
          <w:sz w:val="28"/>
          <w:szCs w:val="28"/>
        </w:rPr>
        <w:t xml:space="preserve">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w:t>
      </w:r>
      <w:r>
        <w:rPr>
          <w:rFonts w:ascii="Times New Roman" w:hAnsi="Times New Roman"/>
          <w:sz w:val="28"/>
          <w:szCs w:val="28"/>
        </w:rPr>
        <w:t xml:space="preserve">« О противодействии коррупции» </w:t>
      </w:r>
      <w:r w:rsidR="00971E26" w:rsidRPr="00971E26">
        <w:rPr>
          <w:rFonts w:ascii="Times New Roman" w:hAnsi="Times New Roman"/>
          <w:sz w:val="28"/>
          <w:szCs w:val="28"/>
        </w:rPr>
        <w:t>и другими</w:t>
      </w:r>
      <w:proofErr w:type="gramEnd"/>
      <w:r w:rsidR="00971E26" w:rsidRPr="00971E26">
        <w:rPr>
          <w:rFonts w:ascii="Times New Roman" w:hAnsi="Times New Roman"/>
          <w:sz w:val="28"/>
          <w:szCs w:val="28"/>
        </w:rPr>
        <w:t xml:space="preserve"> федеральными законами</w:t>
      </w:r>
      <w:r>
        <w:rPr>
          <w:rFonts w:ascii="Times New Roman" w:hAnsi="Times New Roman"/>
          <w:sz w:val="28"/>
          <w:szCs w:val="28"/>
        </w:rPr>
        <w:t>.</w:t>
      </w:r>
      <w:r w:rsidR="00971E26" w:rsidRPr="00971E26">
        <w:rPr>
          <w:rFonts w:ascii="Times New Roman" w:hAnsi="Times New Roman"/>
          <w:sz w:val="28"/>
          <w:szCs w:val="28"/>
        </w:rPr>
        <w:t xml:space="preserve">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10.8.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5C645B" w:rsidRDefault="00241C5C"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1</w:t>
      </w:r>
      <w:r w:rsidR="005C645B">
        <w:rPr>
          <w:rFonts w:ascii="Times New Roman" w:hAnsi="Times New Roman"/>
          <w:sz w:val="28"/>
          <w:szCs w:val="28"/>
        </w:rPr>
        <w:t>1. Профилактические мероприятия администрацией</w:t>
      </w:r>
      <w:r w:rsidR="00971E26" w:rsidRPr="00971E26">
        <w:rPr>
          <w:rFonts w:ascii="Times New Roman" w:hAnsi="Times New Roman"/>
          <w:sz w:val="28"/>
          <w:szCs w:val="28"/>
        </w:rPr>
        <w:t xml:space="preserve"> </w:t>
      </w:r>
      <w:r w:rsidR="005C645B" w:rsidRPr="005C645B">
        <w:rPr>
          <w:rFonts w:ascii="Times New Roman" w:hAnsi="Times New Roman"/>
          <w:sz w:val="28"/>
          <w:szCs w:val="28"/>
        </w:rPr>
        <w:t xml:space="preserve">муниципального образования «Калмаюрское сельское поселение» Чердаклинского района Ульяновской области </w:t>
      </w:r>
      <w:r w:rsidR="00971E26" w:rsidRPr="00971E26">
        <w:rPr>
          <w:rFonts w:ascii="Times New Roman" w:hAnsi="Times New Roman"/>
          <w:sz w:val="28"/>
          <w:szCs w:val="28"/>
        </w:rPr>
        <w:t xml:space="preserve"> не реже одного раза в год необходимо провод</w:t>
      </w:r>
      <w:r w:rsidR="005C645B">
        <w:rPr>
          <w:rFonts w:ascii="Times New Roman" w:hAnsi="Times New Roman"/>
          <w:sz w:val="28"/>
          <w:szCs w:val="28"/>
        </w:rPr>
        <w:t>ить с муниципальными служащими</w:t>
      </w:r>
      <w:r w:rsidR="00971E26" w:rsidRPr="00971E26">
        <w:rPr>
          <w:rFonts w:ascii="Times New Roman" w:hAnsi="Times New Roman"/>
          <w:sz w:val="28"/>
          <w:szCs w:val="28"/>
        </w:rPr>
        <w:t>, участвующими в осуществлении закупок, и лицами, которым впервые поручено осуществлять деятельность, связанную с закупками консультативно-</w:t>
      </w:r>
      <w:r w:rsidR="005C645B">
        <w:rPr>
          <w:rFonts w:ascii="Times New Roman" w:hAnsi="Times New Roman"/>
          <w:sz w:val="28"/>
          <w:szCs w:val="28"/>
        </w:rPr>
        <w:t>методические совещания на темы:</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понятие «конфликт интересов» и «личная заинтересованность»;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обязанность принимать меры по предотвращению и урегулированию конфликта интересов при осуществлении закупок;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при осуществлении закупок;</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ответственность за неисполнение указанной обязанности; </w:t>
      </w:r>
    </w:p>
    <w:p w:rsidR="005C645B"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 иная признанная целесообразной к сообщению информация. </w:t>
      </w:r>
    </w:p>
    <w:p w:rsidR="005C645B" w:rsidRDefault="005C645B" w:rsidP="00AF2C30">
      <w:pPr>
        <w:shd w:val="clear" w:color="auto" w:fill="FFFFFF"/>
        <w:suppressAutoHyphens/>
        <w:ind w:firstLine="0"/>
        <w:rPr>
          <w:rFonts w:ascii="Times New Roman" w:hAnsi="Times New Roman"/>
          <w:sz w:val="28"/>
          <w:szCs w:val="28"/>
        </w:rPr>
      </w:pPr>
    </w:p>
    <w:p w:rsidR="00241C5C" w:rsidRDefault="00241C5C" w:rsidP="005C645B">
      <w:pPr>
        <w:shd w:val="clear" w:color="auto" w:fill="FFFFFF"/>
        <w:suppressAutoHyphens/>
        <w:ind w:firstLine="0"/>
        <w:jc w:val="center"/>
        <w:rPr>
          <w:rFonts w:ascii="Times New Roman" w:hAnsi="Times New Roman"/>
          <w:sz w:val="28"/>
          <w:szCs w:val="28"/>
        </w:rPr>
      </w:pPr>
    </w:p>
    <w:p w:rsidR="00241C5C" w:rsidRDefault="00241C5C" w:rsidP="005C645B">
      <w:pPr>
        <w:shd w:val="clear" w:color="auto" w:fill="FFFFFF"/>
        <w:suppressAutoHyphens/>
        <w:ind w:firstLine="0"/>
        <w:jc w:val="center"/>
        <w:rPr>
          <w:rFonts w:ascii="Times New Roman" w:hAnsi="Times New Roman"/>
          <w:sz w:val="28"/>
          <w:szCs w:val="28"/>
        </w:rPr>
      </w:pPr>
    </w:p>
    <w:p w:rsidR="005C645B" w:rsidRDefault="00971E26" w:rsidP="005C645B">
      <w:pPr>
        <w:shd w:val="clear" w:color="auto" w:fill="FFFFFF"/>
        <w:suppressAutoHyphens/>
        <w:ind w:firstLine="0"/>
        <w:jc w:val="center"/>
        <w:rPr>
          <w:rFonts w:ascii="Times New Roman" w:hAnsi="Times New Roman"/>
          <w:sz w:val="28"/>
          <w:szCs w:val="28"/>
        </w:rPr>
      </w:pPr>
      <w:r w:rsidRPr="00971E26">
        <w:rPr>
          <w:rFonts w:ascii="Times New Roman" w:hAnsi="Times New Roman"/>
          <w:sz w:val="28"/>
          <w:szCs w:val="28"/>
        </w:rPr>
        <w:lastRenderedPageBreak/>
        <w:t>12. Меры ответственности</w:t>
      </w:r>
    </w:p>
    <w:p w:rsidR="00241C5C" w:rsidRDefault="005C645B"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p>
    <w:p w:rsidR="00760F15" w:rsidRPr="00971E26" w:rsidRDefault="00241C5C" w:rsidP="00AF2C30">
      <w:pPr>
        <w:shd w:val="clear" w:color="auto" w:fill="FFFFFF"/>
        <w:suppressAutoHyphens/>
        <w:ind w:firstLine="0"/>
        <w:rPr>
          <w:rFonts w:ascii="Times New Roman" w:hAnsi="Times New Roman"/>
          <w:sz w:val="28"/>
          <w:szCs w:val="28"/>
        </w:rPr>
      </w:pPr>
      <w:r>
        <w:rPr>
          <w:rFonts w:ascii="Times New Roman" w:hAnsi="Times New Roman"/>
          <w:sz w:val="28"/>
          <w:szCs w:val="28"/>
        </w:rPr>
        <w:t xml:space="preserve"> </w:t>
      </w:r>
      <w:r w:rsidR="00971E26" w:rsidRPr="00971E26">
        <w:rPr>
          <w:rFonts w:ascii="Times New Roman" w:hAnsi="Times New Roman"/>
          <w:sz w:val="28"/>
          <w:szCs w:val="28"/>
        </w:rPr>
        <w:t xml:space="preserve">Согласно статье 13 Федерального закона от 25.12.2008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За непринятие работником мер по предотвращению или урегулированию конфликта интересов, стороной которого он является, с ним по инициативе работодателя может быть расторгнут трудовой договор в связи с утратой доверия по пункту 7.1 части 1 статьи 81 Трудового кодекса Российской Федерации. </w:t>
      </w:r>
    </w:p>
    <w:p w:rsidR="00241C5C" w:rsidRDefault="00241C5C" w:rsidP="00E13182">
      <w:pPr>
        <w:shd w:val="clear" w:color="auto" w:fill="FFFFFF"/>
        <w:suppressAutoHyphens/>
        <w:ind w:firstLine="0"/>
        <w:jc w:val="left"/>
        <w:rPr>
          <w:rFonts w:ascii="Times New Roman" w:hAnsi="Times New Roman"/>
          <w:sz w:val="28"/>
          <w:szCs w:val="28"/>
        </w:rPr>
      </w:pPr>
    </w:p>
    <w:p w:rsidR="00241C5C" w:rsidRDefault="00241C5C" w:rsidP="00E13182">
      <w:pPr>
        <w:shd w:val="clear" w:color="auto" w:fill="FFFFFF"/>
        <w:suppressAutoHyphens/>
        <w:ind w:firstLine="0"/>
        <w:jc w:val="left"/>
        <w:rPr>
          <w:rFonts w:ascii="Times New Roman" w:hAnsi="Times New Roman"/>
          <w:sz w:val="28"/>
          <w:szCs w:val="28"/>
        </w:rPr>
      </w:pPr>
    </w:p>
    <w:p w:rsidR="00241C5C" w:rsidRDefault="00241C5C" w:rsidP="00E13182">
      <w:pPr>
        <w:shd w:val="clear" w:color="auto" w:fill="FFFFFF"/>
        <w:suppressAutoHyphens/>
        <w:ind w:firstLine="0"/>
        <w:jc w:val="left"/>
        <w:rPr>
          <w:rFonts w:ascii="Times New Roman" w:hAnsi="Times New Roman"/>
          <w:sz w:val="28"/>
          <w:szCs w:val="28"/>
        </w:rPr>
      </w:pPr>
    </w:p>
    <w:p w:rsidR="00241C5C" w:rsidRDefault="00241C5C" w:rsidP="00E13182">
      <w:pPr>
        <w:shd w:val="clear" w:color="auto" w:fill="FFFFFF"/>
        <w:suppressAutoHyphens/>
        <w:ind w:firstLine="0"/>
        <w:jc w:val="left"/>
        <w:rPr>
          <w:rFonts w:ascii="Times New Roman" w:hAnsi="Times New Roman"/>
          <w:sz w:val="28"/>
          <w:szCs w:val="28"/>
        </w:rPr>
      </w:pPr>
    </w:p>
    <w:p w:rsidR="00E13182" w:rsidRPr="00971E26" w:rsidRDefault="00241C5C" w:rsidP="00E13182">
      <w:pPr>
        <w:shd w:val="clear" w:color="auto" w:fill="FFFFFF"/>
        <w:suppressAutoHyphens/>
        <w:ind w:firstLine="0"/>
        <w:jc w:val="left"/>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лавы</w:t>
      </w:r>
      <w:r w:rsidR="0077268C" w:rsidRPr="00971E26">
        <w:rPr>
          <w:rFonts w:ascii="Times New Roman" w:hAnsi="Times New Roman"/>
          <w:sz w:val="28"/>
          <w:szCs w:val="28"/>
        </w:rPr>
        <w:t xml:space="preserve"> администрации</w:t>
      </w:r>
    </w:p>
    <w:p w:rsidR="0077268C" w:rsidRPr="00971E26" w:rsidRDefault="0077268C" w:rsidP="00E13182">
      <w:pPr>
        <w:shd w:val="clear" w:color="auto" w:fill="FFFFFF"/>
        <w:suppressAutoHyphens/>
        <w:ind w:firstLine="0"/>
        <w:jc w:val="left"/>
        <w:rPr>
          <w:rFonts w:ascii="Times New Roman" w:hAnsi="Times New Roman"/>
          <w:sz w:val="28"/>
          <w:szCs w:val="28"/>
        </w:rPr>
      </w:pPr>
      <w:r w:rsidRPr="00971E26">
        <w:rPr>
          <w:rFonts w:ascii="Times New Roman" w:hAnsi="Times New Roman"/>
          <w:sz w:val="28"/>
          <w:szCs w:val="28"/>
        </w:rPr>
        <w:t>муниципального</w:t>
      </w:r>
      <w:r w:rsidR="00E13182" w:rsidRPr="00971E26">
        <w:rPr>
          <w:rFonts w:ascii="Times New Roman" w:hAnsi="Times New Roman"/>
          <w:sz w:val="28"/>
          <w:szCs w:val="28"/>
        </w:rPr>
        <w:t xml:space="preserve"> образования</w:t>
      </w:r>
    </w:p>
    <w:p w:rsidR="0077268C" w:rsidRPr="00971E26" w:rsidRDefault="0077268C" w:rsidP="00E13182">
      <w:pPr>
        <w:shd w:val="clear" w:color="auto" w:fill="FFFFFF"/>
        <w:suppressAutoHyphens/>
        <w:ind w:firstLine="0"/>
        <w:jc w:val="left"/>
        <w:rPr>
          <w:rFonts w:ascii="Times New Roman" w:hAnsi="Times New Roman"/>
          <w:sz w:val="28"/>
          <w:szCs w:val="28"/>
        </w:rPr>
      </w:pPr>
      <w:r w:rsidRPr="00971E26">
        <w:rPr>
          <w:rFonts w:ascii="Times New Roman" w:hAnsi="Times New Roman"/>
          <w:sz w:val="28"/>
          <w:szCs w:val="28"/>
        </w:rPr>
        <w:t>«Калмаюрское сельское поселение»</w:t>
      </w:r>
    </w:p>
    <w:p w:rsidR="00E13182" w:rsidRPr="00971E26" w:rsidRDefault="0077268C" w:rsidP="00E13182">
      <w:pPr>
        <w:shd w:val="clear" w:color="auto" w:fill="FFFFFF"/>
        <w:suppressAutoHyphens/>
        <w:ind w:firstLine="0"/>
        <w:jc w:val="left"/>
        <w:rPr>
          <w:rFonts w:ascii="Times New Roman" w:hAnsi="Times New Roman"/>
          <w:sz w:val="28"/>
          <w:szCs w:val="28"/>
        </w:rPr>
      </w:pPr>
      <w:r w:rsidRPr="00971E26">
        <w:rPr>
          <w:rFonts w:ascii="Times New Roman" w:hAnsi="Times New Roman"/>
          <w:sz w:val="28"/>
          <w:szCs w:val="28"/>
        </w:rPr>
        <w:t>Чердаклинского района</w:t>
      </w:r>
    </w:p>
    <w:p w:rsidR="00760F15" w:rsidRPr="00971E26" w:rsidRDefault="0077268C" w:rsidP="00E13182">
      <w:pPr>
        <w:shd w:val="clear" w:color="auto" w:fill="FFFFFF"/>
        <w:suppressAutoHyphens/>
        <w:ind w:firstLine="0"/>
        <w:jc w:val="left"/>
        <w:rPr>
          <w:rFonts w:ascii="Times New Roman" w:hAnsi="Times New Roman"/>
          <w:sz w:val="28"/>
          <w:szCs w:val="28"/>
        </w:rPr>
      </w:pPr>
      <w:r w:rsidRPr="00971E26">
        <w:rPr>
          <w:rFonts w:ascii="Times New Roman" w:hAnsi="Times New Roman"/>
          <w:sz w:val="28"/>
          <w:szCs w:val="28"/>
        </w:rPr>
        <w:t>Ульяновской области</w:t>
      </w:r>
      <w:r w:rsidR="0055330E" w:rsidRPr="00971E26">
        <w:rPr>
          <w:rFonts w:ascii="Times New Roman" w:hAnsi="Times New Roman"/>
          <w:sz w:val="28"/>
          <w:szCs w:val="28"/>
        </w:rPr>
        <w:t xml:space="preserve">                                                                    </w:t>
      </w:r>
      <w:r w:rsidR="00241C5C">
        <w:rPr>
          <w:rFonts w:ascii="Times New Roman" w:hAnsi="Times New Roman"/>
          <w:sz w:val="28"/>
          <w:szCs w:val="28"/>
        </w:rPr>
        <w:t>В.Н.Болезнов</w:t>
      </w:r>
    </w:p>
    <w:sectPr w:rsidR="00760F15" w:rsidRPr="00971E26" w:rsidSect="00E13182">
      <w:pgSz w:w="11906" w:h="16838"/>
      <w:pgMar w:top="1134" w:right="567"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charset w:val="80"/>
    <w:family w:val="swiss"/>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8"/>
  <w:defaultTableStyle w:val="a"/>
  <w:drawingGridHorizontalSpacing w:val="200"/>
  <w:drawingGridVerticalSpacing w:val="0"/>
  <w:displayHorizontalDrawingGridEvery w:val="0"/>
  <w:displayVerticalDrawingGridEvery w:val="0"/>
  <w:characterSpacingControl w:val="doNotCompress"/>
  <w:compat/>
  <w:rsids>
    <w:rsidRoot w:val="007B4B78"/>
    <w:rsid w:val="001406C2"/>
    <w:rsid w:val="00173917"/>
    <w:rsid w:val="00241C5C"/>
    <w:rsid w:val="00246835"/>
    <w:rsid w:val="002641BB"/>
    <w:rsid w:val="002A459E"/>
    <w:rsid w:val="00324457"/>
    <w:rsid w:val="003347D2"/>
    <w:rsid w:val="00342418"/>
    <w:rsid w:val="003755D0"/>
    <w:rsid w:val="003C4381"/>
    <w:rsid w:val="00405BE5"/>
    <w:rsid w:val="004506EE"/>
    <w:rsid w:val="0047038D"/>
    <w:rsid w:val="004A0AC9"/>
    <w:rsid w:val="0055330E"/>
    <w:rsid w:val="005C645B"/>
    <w:rsid w:val="00601682"/>
    <w:rsid w:val="00760F15"/>
    <w:rsid w:val="00767420"/>
    <w:rsid w:val="0077268C"/>
    <w:rsid w:val="007B4B78"/>
    <w:rsid w:val="00820215"/>
    <w:rsid w:val="008356B4"/>
    <w:rsid w:val="00965272"/>
    <w:rsid w:val="00971E26"/>
    <w:rsid w:val="00975AB7"/>
    <w:rsid w:val="00A02C77"/>
    <w:rsid w:val="00AC5173"/>
    <w:rsid w:val="00AF2C30"/>
    <w:rsid w:val="00B2538A"/>
    <w:rsid w:val="00BC4D4C"/>
    <w:rsid w:val="00C36085"/>
    <w:rsid w:val="00CC553D"/>
    <w:rsid w:val="00D02241"/>
    <w:rsid w:val="00E12B3C"/>
    <w:rsid w:val="00E13182"/>
    <w:rsid w:val="00E254FB"/>
    <w:rsid w:val="00E754E9"/>
    <w:rsid w:val="00ED4530"/>
    <w:rsid w:val="00F96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13182"/>
    <w:pPr>
      <w:ind w:firstLine="567"/>
      <w:jc w:val="both"/>
    </w:pPr>
    <w:rPr>
      <w:rFonts w:ascii="Arial" w:hAnsi="Arial"/>
      <w:sz w:val="24"/>
      <w:szCs w:val="24"/>
    </w:rPr>
  </w:style>
  <w:style w:type="paragraph" w:styleId="1">
    <w:name w:val="heading 1"/>
    <w:aliases w:val="!Части документа"/>
    <w:basedOn w:val="a"/>
    <w:next w:val="a"/>
    <w:link w:val="10"/>
    <w:qFormat/>
    <w:rsid w:val="00E13182"/>
    <w:pPr>
      <w:jc w:val="center"/>
      <w:outlineLvl w:val="0"/>
    </w:pPr>
    <w:rPr>
      <w:rFonts w:cs="Arial"/>
      <w:b/>
      <w:bCs/>
      <w:kern w:val="32"/>
      <w:sz w:val="32"/>
      <w:szCs w:val="32"/>
    </w:rPr>
  </w:style>
  <w:style w:type="paragraph" w:styleId="2">
    <w:name w:val="heading 2"/>
    <w:aliases w:val="!Разделы документа"/>
    <w:basedOn w:val="a"/>
    <w:link w:val="20"/>
    <w:qFormat/>
    <w:rsid w:val="00E13182"/>
    <w:pPr>
      <w:jc w:val="center"/>
      <w:outlineLvl w:val="1"/>
    </w:pPr>
    <w:rPr>
      <w:rFonts w:cs="Arial"/>
      <w:b/>
      <w:bCs/>
      <w:iCs/>
      <w:sz w:val="30"/>
      <w:szCs w:val="28"/>
    </w:rPr>
  </w:style>
  <w:style w:type="paragraph" w:styleId="3">
    <w:name w:val="heading 3"/>
    <w:aliases w:val="!Главы документа"/>
    <w:basedOn w:val="a"/>
    <w:qFormat/>
    <w:rsid w:val="00E13182"/>
    <w:pPr>
      <w:outlineLvl w:val="2"/>
    </w:pPr>
    <w:rPr>
      <w:rFonts w:cs="Arial"/>
      <w:b/>
      <w:bCs/>
      <w:sz w:val="28"/>
      <w:szCs w:val="26"/>
    </w:rPr>
  </w:style>
  <w:style w:type="paragraph" w:styleId="4">
    <w:name w:val="heading 4"/>
    <w:aliases w:val="!Параграфы/Статьи документа"/>
    <w:basedOn w:val="a"/>
    <w:link w:val="40"/>
    <w:qFormat/>
    <w:rsid w:val="00E13182"/>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C4D4C"/>
    <w:rPr>
      <w:rFonts w:hint="default"/>
    </w:rPr>
  </w:style>
  <w:style w:type="character" w:customStyle="1" w:styleId="WW8Num1z1">
    <w:name w:val="WW8Num1z1"/>
    <w:rsid w:val="00BC4D4C"/>
  </w:style>
  <w:style w:type="character" w:customStyle="1" w:styleId="WW8Num1z2">
    <w:name w:val="WW8Num1z2"/>
    <w:rsid w:val="00BC4D4C"/>
  </w:style>
  <w:style w:type="character" w:customStyle="1" w:styleId="WW8Num1z3">
    <w:name w:val="WW8Num1z3"/>
    <w:rsid w:val="00BC4D4C"/>
  </w:style>
  <w:style w:type="character" w:customStyle="1" w:styleId="WW8Num1z4">
    <w:name w:val="WW8Num1z4"/>
    <w:rsid w:val="00BC4D4C"/>
  </w:style>
  <w:style w:type="character" w:customStyle="1" w:styleId="WW8Num1z5">
    <w:name w:val="WW8Num1z5"/>
    <w:rsid w:val="00BC4D4C"/>
  </w:style>
  <w:style w:type="character" w:customStyle="1" w:styleId="WW8Num1z6">
    <w:name w:val="WW8Num1z6"/>
    <w:rsid w:val="00BC4D4C"/>
  </w:style>
  <w:style w:type="character" w:customStyle="1" w:styleId="WW8Num1z7">
    <w:name w:val="WW8Num1z7"/>
    <w:rsid w:val="00BC4D4C"/>
  </w:style>
  <w:style w:type="character" w:customStyle="1" w:styleId="WW8Num1z8">
    <w:name w:val="WW8Num1z8"/>
    <w:rsid w:val="00BC4D4C"/>
  </w:style>
  <w:style w:type="character" w:customStyle="1" w:styleId="WW8Num2z0">
    <w:name w:val="WW8Num2z0"/>
    <w:rsid w:val="00BC4D4C"/>
  </w:style>
  <w:style w:type="character" w:customStyle="1" w:styleId="WW8Num2z1">
    <w:name w:val="WW8Num2z1"/>
    <w:rsid w:val="00BC4D4C"/>
  </w:style>
  <w:style w:type="character" w:customStyle="1" w:styleId="WW8Num2z2">
    <w:name w:val="WW8Num2z2"/>
    <w:rsid w:val="00BC4D4C"/>
  </w:style>
  <w:style w:type="character" w:customStyle="1" w:styleId="WW8Num2z3">
    <w:name w:val="WW8Num2z3"/>
    <w:rsid w:val="00BC4D4C"/>
  </w:style>
  <w:style w:type="character" w:customStyle="1" w:styleId="WW8Num2z4">
    <w:name w:val="WW8Num2z4"/>
    <w:rsid w:val="00BC4D4C"/>
  </w:style>
  <w:style w:type="character" w:customStyle="1" w:styleId="WW8Num2z5">
    <w:name w:val="WW8Num2z5"/>
    <w:rsid w:val="00BC4D4C"/>
  </w:style>
  <w:style w:type="character" w:customStyle="1" w:styleId="WW8Num2z6">
    <w:name w:val="WW8Num2z6"/>
    <w:rsid w:val="00BC4D4C"/>
  </w:style>
  <w:style w:type="character" w:customStyle="1" w:styleId="WW8Num2z7">
    <w:name w:val="WW8Num2z7"/>
    <w:rsid w:val="00BC4D4C"/>
  </w:style>
  <w:style w:type="character" w:customStyle="1" w:styleId="WW8Num2z8">
    <w:name w:val="WW8Num2z8"/>
    <w:rsid w:val="00BC4D4C"/>
  </w:style>
  <w:style w:type="character" w:customStyle="1" w:styleId="11">
    <w:name w:val="Основной шрифт абзаца1"/>
    <w:rsid w:val="00BC4D4C"/>
  </w:style>
  <w:style w:type="character" w:styleId="a3">
    <w:name w:val="Hyperlink"/>
    <w:basedOn w:val="a0"/>
    <w:rsid w:val="00E13182"/>
    <w:rPr>
      <w:color w:val="0000FF"/>
      <w:u w:val="none"/>
    </w:rPr>
  </w:style>
  <w:style w:type="character" w:styleId="a4">
    <w:name w:val="Strong"/>
    <w:qFormat/>
    <w:rsid w:val="00BC4D4C"/>
    <w:rPr>
      <w:b/>
      <w:bCs/>
    </w:rPr>
  </w:style>
  <w:style w:type="character" w:customStyle="1" w:styleId="30">
    <w:name w:val="Заголовок 3 Знак"/>
    <w:basedOn w:val="11"/>
    <w:rsid w:val="00BC4D4C"/>
    <w:rPr>
      <w:rFonts w:ascii="Arial" w:eastAsia="Lucida Sans Unicode" w:hAnsi="Arial" w:cs="Arial"/>
      <w:b/>
      <w:kern w:val="1"/>
      <w:sz w:val="24"/>
      <w:szCs w:val="24"/>
    </w:rPr>
  </w:style>
  <w:style w:type="character" w:customStyle="1" w:styleId="a5">
    <w:name w:val="Основной текст Знак"/>
    <w:basedOn w:val="11"/>
    <w:rsid w:val="00BC4D4C"/>
    <w:rPr>
      <w:sz w:val="24"/>
      <w:szCs w:val="24"/>
    </w:rPr>
  </w:style>
  <w:style w:type="character" w:customStyle="1" w:styleId="a6">
    <w:name w:val="Текст выноски Знак"/>
    <w:basedOn w:val="11"/>
    <w:rsid w:val="00BC4D4C"/>
    <w:rPr>
      <w:rFonts w:ascii="Tahoma" w:hAnsi="Tahoma" w:cs="Tahoma"/>
      <w:sz w:val="16"/>
      <w:szCs w:val="16"/>
    </w:rPr>
  </w:style>
  <w:style w:type="character" w:customStyle="1" w:styleId="a7">
    <w:name w:val="Символ нумерации"/>
    <w:rsid w:val="00BC4D4C"/>
  </w:style>
  <w:style w:type="paragraph" w:customStyle="1" w:styleId="12">
    <w:name w:val="Заголовок1"/>
    <w:basedOn w:val="a"/>
    <w:next w:val="a8"/>
    <w:rsid w:val="00BC4D4C"/>
    <w:pPr>
      <w:keepNext/>
      <w:spacing w:before="240" w:after="120"/>
    </w:pPr>
    <w:rPr>
      <w:rFonts w:eastAsia="Microsoft YaHei" w:cs="Lucida Sans"/>
      <w:sz w:val="28"/>
      <w:szCs w:val="28"/>
    </w:rPr>
  </w:style>
  <w:style w:type="paragraph" w:styleId="a8">
    <w:name w:val="Body Text"/>
    <w:basedOn w:val="a"/>
    <w:rsid w:val="00BC4D4C"/>
    <w:pPr>
      <w:spacing w:after="120"/>
    </w:pPr>
  </w:style>
  <w:style w:type="paragraph" w:styleId="a9">
    <w:name w:val="List"/>
    <w:basedOn w:val="a8"/>
    <w:rsid w:val="00BC4D4C"/>
    <w:rPr>
      <w:rFonts w:cs="Lucida Sans"/>
    </w:rPr>
  </w:style>
  <w:style w:type="paragraph" w:customStyle="1" w:styleId="13">
    <w:name w:val="Название1"/>
    <w:basedOn w:val="a"/>
    <w:rsid w:val="00BC4D4C"/>
    <w:pPr>
      <w:suppressLineNumbers/>
      <w:spacing w:before="120" w:after="120"/>
    </w:pPr>
    <w:rPr>
      <w:rFonts w:cs="Lucida Sans"/>
      <w:i/>
      <w:iCs/>
    </w:rPr>
  </w:style>
  <w:style w:type="paragraph" w:customStyle="1" w:styleId="14">
    <w:name w:val="Указатель1"/>
    <w:basedOn w:val="a"/>
    <w:rsid w:val="00BC4D4C"/>
    <w:pPr>
      <w:suppressLineNumbers/>
    </w:pPr>
    <w:rPr>
      <w:rFonts w:cs="Lucida Sans"/>
    </w:rPr>
  </w:style>
  <w:style w:type="paragraph" w:styleId="aa">
    <w:name w:val="List Paragraph"/>
    <w:basedOn w:val="a"/>
    <w:qFormat/>
    <w:rsid w:val="00BC4D4C"/>
    <w:pPr>
      <w:spacing w:after="200"/>
      <w:ind w:left="720"/>
    </w:pPr>
  </w:style>
  <w:style w:type="paragraph" w:customStyle="1" w:styleId="ConsPlusNormal">
    <w:name w:val="ConsPlusNormal"/>
    <w:rsid w:val="00BC4D4C"/>
    <w:pPr>
      <w:widowControl w:val="0"/>
      <w:suppressAutoHyphens/>
      <w:autoSpaceDE w:val="0"/>
      <w:ind w:firstLine="720"/>
    </w:pPr>
    <w:rPr>
      <w:rFonts w:ascii="Arial" w:hAnsi="Arial" w:cs="Arial"/>
      <w:lang w:eastAsia="ar-SA"/>
    </w:rPr>
  </w:style>
  <w:style w:type="paragraph" w:customStyle="1" w:styleId="ConsPlusTitle">
    <w:name w:val="ConsPlusTitle"/>
    <w:rsid w:val="00BC4D4C"/>
    <w:pPr>
      <w:widowControl w:val="0"/>
      <w:suppressAutoHyphens/>
      <w:autoSpaceDE w:val="0"/>
    </w:pPr>
    <w:rPr>
      <w:rFonts w:ascii="Arial" w:hAnsi="Arial" w:cs="Arial"/>
      <w:b/>
      <w:bCs/>
      <w:lang w:eastAsia="ar-SA"/>
    </w:rPr>
  </w:style>
  <w:style w:type="paragraph" w:styleId="ab">
    <w:name w:val="No Spacing"/>
    <w:qFormat/>
    <w:rsid w:val="00BC4D4C"/>
    <w:pPr>
      <w:suppressAutoHyphens/>
    </w:pPr>
    <w:rPr>
      <w:rFonts w:ascii="Calibri" w:hAnsi="Calibri" w:cs="Calibri"/>
      <w:sz w:val="22"/>
      <w:szCs w:val="22"/>
      <w:lang w:eastAsia="ar-SA"/>
    </w:rPr>
  </w:style>
  <w:style w:type="paragraph" w:styleId="ac">
    <w:name w:val="Normal (Web)"/>
    <w:basedOn w:val="a"/>
    <w:rsid w:val="00BC4D4C"/>
    <w:pPr>
      <w:spacing w:before="280" w:after="119"/>
    </w:pPr>
  </w:style>
  <w:style w:type="paragraph" w:customStyle="1" w:styleId="ad">
    <w:name w:val="Содержимое таблицы"/>
    <w:basedOn w:val="a"/>
    <w:rsid w:val="00BC4D4C"/>
    <w:pPr>
      <w:suppressLineNumbers/>
    </w:pPr>
    <w:rPr>
      <w:sz w:val="16"/>
      <w:szCs w:val="16"/>
    </w:rPr>
  </w:style>
  <w:style w:type="paragraph" w:customStyle="1" w:styleId="15">
    <w:name w:val="Абзац Уровень 1"/>
    <w:basedOn w:val="a"/>
    <w:rsid w:val="00BC4D4C"/>
    <w:pPr>
      <w:spacing w:line="360" w:lineRule="auto"/>
    </w:pPr>
    <w:rPr>
      <w:rFonts w:eastAsia="SimSun" w:cs="Calibri"/>
      <w:sz w:val="28"/>
      <w:szCs w:val="28"/>
    </w:rPr>
  </w:style>
  <w:style w:type="paragraph" w:customStyle="1" w:styleId="Default">
    <w:name w:val="Default"/>
    <w:rsid w:val="00BC4D4C"/>
    <w:pPr>
      <w:suppressAutoHyphens/>
      <w:autoSpaceDE w:val="0"/>
    </w:pPr>
    <w:rPr>
      <w:color w:val="000000"/>
      <w:sz w:val="24"/>
      <w:szCs w:val="24"/>
      <w:lang w:eastAsia="ar-SA"/>
    </w:rPr>
  </w:style>
  <w:style w:type="paragraph" w:customStyle="1" w:styleId="Standard">
    <w:name w:val="Standard"/>
    <w:rsid w:val="00BC4D4C"/>
    <w:pPr>
      <w:widowControl w:val="0"/>
      <w:suppressAutoHyphens/>
      <w:textAlignment w:val="baseline"/>
    </w:pPr>
    <w:rPr>
      <w:rFonts w:eastAsia="Lucida Sans Unicode" w:cs="Tahoma"/>
      <w:color w:val="000000"/>
      <w:kern w:val="1"/>
      <w:sz w:val="24"/>
      <w:szCs w:val="24"/>
      <w:lang w:eastAsia="ar-SA"/>
    </w:rPr>
  </w:style>
  <w:style w:type="paragraph" w:styleId="ae">
    <w:name w:val="Balloon Text"/>
    <w:basedOn w:val="a"/>
    <w:rsid w:val="00BC4D4C"/>
    <w:rPr>
      <w:rFonts w:ascii="Tahoma" w:hAnsi="Tahoma" w:cs="Tahoma"/>
      <w:sz w:val="16"/>
      <w:szCs w:val="16"/>
    </w:rPr>
  </w:style>
  <w:style w:type="paragraph" w:customStyle="1" w:styleId="af">
    <w:name w:val="Содержимое врезки"/>
    <w:basedOn w:val="a8"/>
    <w:rsid w:val="00BC4D4C"/>
  </w:style>
  <w:style w:type="paragraph" w:customStyle="1" w:styleId="af0">
    <w:name w:val="Заголовок таблицы"/>
    <w:basedOn w:val="ad"/>
    <w:rsid w:val="00BC4D4C"/>
    <w:pPr>
      <w:jc w:val="center"/>
    </w:pPr>
    <w:rPr>
      <w:b/>
      <w:bCs/>
    </w:rPr>
  </w:style>
  <w:style w:type="paragraph" w:customStyle="1" w:styleId="31">
    <w:name w:val="Основной текст 31"/>
    <w:basedOn w:val="a"/>
    <w:rsid w:val="00E754E9"/>
    <w:pPr>
      <w:jc w:val="center"/>
    </w:pPr>
    <w:rPr>
      <w:rFonts w:eastAsia="Calibri" w:cs="Calibri"/>
      <w:b/>
      <w:sz w:val="28"/>
      <w:szCs w:val="28"/>
    </w:rPr>
  </w:style>
  <w:style w:type="character" w:customStyle="1" w:styleId="10">
    <w:name w:val="Заголовок 1 Знак"/>
    <w:aliases w:val="!Части документа Знак"/>
    <w:basedOn w:val="a0"/>
    <w:link w:val="1"/>
    <w:rsid w:val="00760F1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60F15"/>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760F15"/>
    <w:rPr>
      <w:rFonts w:ascii="Arial" w:hAnsi="Arial"/>
      <w:b/>
      <w:bCs/>
      <w:sz w:val="26"/>
      <w:szCs w:val="28"/>
    </w:rPr>
  </w:style>
  <w:style w:type="character" w:styleId="HTML">
    <w:name w:val="HTML Variable"/>
    <w:aliases w:val="!Ссылки в документе"/>
    <w:basedOn w:val="a0"/>
    <w:rsid w:val="00E1318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E13182"/>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760F15"/>
    <w:rPr>
      <w:rFonts w:ascii="Courier" w:hAnsi="Courier"/>
      <w:sz w:val="22"/>
    </w:rPr>
  </w:style>
  <w:style w:type="paragraph" w:customStyle="1" w:styleId="Title">
    <w:name w:val="Title!Название НПА"/>
    <w:basedOn w:val="a"/>
    <w:rsid w:val="00E13182"/>
    <w:pPr>
      <w:spacing w:before="240" w:after="60"/>
      <w:jc w:val="center"/>
      <w:outlineLvl w:val="0"/>
    </w:pPr>
    <w:rPr>
      <w:rFonts w:cs="Arial"/>
      <w:b/>
      <w:bCs/>
      <w:kern w:val="28"/>
      <w:sz w:val="32"/>
      <w:szCs w:val="32"/>
    </w:rPr>
  </w:style>
  <w:style w:type="paragraph" w:customStyle="1" w:styleId="Application">
    <w:name w:val="Application!Приложение"/>
    <w:rsid w:val="00E13182"/>
    <w:pPr>
      <w:spacing w:before="120" w:after="120"/>
      <w:jc w:val="right"/>
    </w:pPr>
    <w:rPr>
      <w:rFonts w:ascii="Arial" w:hAnsi="Arial" w:cs="Arial"/>
      <w:b/>
      <w:bCs/>
      <w:kern w:val="28"/>
      <w:sz w:val="32"/>
      <w:szCs w:val="32"/>
    </w:rPr>
  </w:style>
  <w:style w:type="paragraph" w:customStyle="1" w:styleId="Table">
    <w:name w:val="Table!Таблица"/>
    <w:rsid w:val="00E13182"/>
    <w:rPr>
      <w:rFonts w:ascii="Arial" w:hAnsi="Arial" w:cs="Arial"/>
      <w:bCs/>
      <w:kern w:val="28"/>
      <w:sz w:val="24"/>
      <w:szCs w:val="32"/>
    </w:rPr>
  </w:style>
  <w:style w:type="paragraph" w:customStyle="1" w:styleId="Table0">
    <w:name w:val="Table!"/>
    <w:next w:val="Table"/>
    <w:rsid w:val="00E13182"/>
    <w:pPr>
      <w:jc w:val="center"/>
    </w:pPr>
    <w:rPr>
      <w:rFonts w:ascii="Arial" w:hAnsi="Arial" w:cs="Arial"/>
      <w:b/>
      <w:bCs/>
      <w:kern w:val="28"/>
      <w:sz w:val="24"/>
      <w:szCs w:val="32"/>
    </w:rPr>
  </w:style>
  <w:style w:type="paragraph" w:customStyle="1" w:styleId="NumberAndDate">
    <w:name w:val="NumberAndDate"/>
    <w:aliases w:val="!Дата и Номер"/>
    <w:qFormat/>
    <w:rsid w:val="00E1318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13182"/>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86</TotalTime>
  <Pages>14</Pages>
  <Words>5101</Words>
  <Characters>29078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frolov_dv</dc:creator>
  <cp:lastModifiedBy>User</cp:lastModifiedBy>
  <cp:revision>3</cp:revision>
  <cp:lastPrinted>2025-01-21T10:20:00Z</cp:lastPrinted>
  <dcterms:created xsi:type="dcterms:W3CDTF">2025-03-12T05:49:00Z</dcterms:created>
  <dcterms:modified xsi:type="dcterms:W3CDTF">2025-03-12T07:18:00Z</dcterms:modified>
</cp:coreProperties>
</file>