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B3C32" w:rsidRPr="007B3C32" w:rsidRDefault="007B3C32" w:rsidP="007B3C3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</w:t>
      </w:r>
      <w:r w:rsidRPr="007B3C32">
        <w:rPr>
          <w:b/>
          <w:bCs/>
          <w:sz w:val="28"/>
          <w:szCs w:val="28"/>
        </w:rPr>
        <w:t>ПРОЕКТ</w:t>
      </w:r>
    </w:p>
    <w:tbl>
      <w:tblPr>
        <w:tblStyle w:val="TableNormal"/>
        <w:tblpPr w:leftFromText="180" w:rightFromText="180" w:vertAnchor="text" w:horzAnchor="margin" w:tblpXSpec="center" w:tblpY="218"/>
        <w:tblW w:w="975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9750"/>
      </w:tblGrid>
      <w:tr w:rsidR="00F95A35" w:rsidRPr="007B3C32" w:rsidTr="00F95A35">
        <w:trPr>
          <w:trHeight w:val="1149"/>
        </w:trPr>
        <w:tc>
          <w:tcPr>
            <w:tcW w:w="9750" w:type="dxa"/>
          </w:tcPr>
          <w:p w:rsidR="00F95A35" w:rsidRPr="007B3C32" w:rsidRDefault="00F95A35" w:rsidP="007B3C32">
            <w:pPr>
              <w:pStyle w:val="TableParagraph"/>
              <w:spacing w:line="240" w:lineRule="auto"/>
              <w:ind w:left="809"/>
              <w:jc w:val="center"/>
              <w:rPr>
                <w:b/>
                <w:bCs/>
                <w:sz w:val="28"/>
                <w:szCs w:val="28"/>
              </w:rPr>
            </w:pPr>
            <w:r w:rsidRPr="007B3C32">
              <w:rPr>
                <w:b/>
                <w:bCs/>
                <w:sz w:val="28"/>
                <w:szCs w:val="28"/>
              </w:rPr>
              <w:t>СОВЕТ</w:t>
            </w:r>
            <w:r w:rsidRPr="007B3C32">
              <w:rPr>
                <w:b/>
                <w:bCs/>
                <w:spacing w:val="-18"/>
                <w:sz w:val="28"/>
                <w:szCs w:val="28"/>
              </w:rPr>
              <w:t xml:space="preserve"> </w:t>
            </w:r>
            <w:r w:rsidRPr="007B3C32">
              <w:rPr>
                <w:b/>
                <w:bCs/>
                <w:sz w:val="28"/>
                <w:szCs w:val="28"/>
              </w:rPr>
              <w:t>ДЕПУТАТОВ</w:t>
            </w:r>
            <w:r w:rsidRPr="007B3C32">
              <w:rPr>
                <w:b/>
                <w:bCs/>
                <w:spacing w:val="-17"/>
                <w:sz w:val="28"/>
                <w:szCs w:val="28"/>
              </w:rPr>
              <w:t xml:space="preserve"> </w:t>
            </w:r>
            <w:r w:rsidRPr="007B3C32">
              <w:rPr>
                <w:b/>
                <w:bCs/>
                <w:sz w:val="28"/>
                <w:szCs w:val="28"/>
              </w:rPr>
              <w:t>МУНИЦИПАЛЬНОГО</w:t>
            </w:r>
            <w:r w:rsidRPr="007B3C32">
              <w:rPr>
                <w:b/>
                <w:bCs/>
                <w:spacing w:val="-15"/>
                <w:sz w:val="28"/>
                <w:szCs w:val="28"/>
              </w:rPr>
              <w:t xml:space="preserve"> </w:t>
            </w:r>
            <w:r w:rsidRPr="007B3C32">
              <w:rPr>
                <w:b/>
                <w:bCs/>
                <w:spacing w:val="-2"/>
                <w:sz w:val="28"/>
                <w:szCs w:val="28"/>
              </w:rPr>
              <w:t>ОБРАЗОВАНИЯ</w:t>
            </w:r>
          </w:p>
          <w:p w:rsidR="00F95A35" w:rsidRPr="007B3C32" w:rsidRDefault="00F95A35" w:rsidP="007B3C32">
            <w:pPr>
              <w:pStyle w:val="TableParagraph"/>
              <w:spacing w:line="240" w:lineRule="auto"/>
              <w:ind w:left="922" w:right="105" w:firstLine="14"/>
              <w:jc w:val="center"/>
              <w:rPr>
                <w:b/>
                <w:bCs/>
                <w:sz w:val="28"/>
                <w:szCs w:val="28"/>
              </w:rPr>
            </w:pPr>
            <w:r w:rsidRPr="007B3C32">
              <w:rPr>
                <w:b/>
                <w:bCs/>
                <w:sz w:val="28"/>
                <w:szCs w:val="28"/>
              </w:rPr>
              <w:t>«</w:t>
            </w:r>
            <w:proofErr w:type="gramStart"/>
            <w:r w:rsidR="00215661" w:rsidRPr="007B3C32">
              <w:rPr>
                <w:b/>
                <w:bCs/>
                <w:sz w:val="28"/>
                <w:szCs w:val="28"/>
              </w:rPr>
              <w:t>КАЛМАЮРСКОЕ</w:t>
            </w:r>
            <w:r w:rsidRPr="007B3C32">
              <w:rPr>
                <w:b/>
                <w:bCs/>
                <w:sz w:val="28"/>
                <w:szCs w:val="28"/>
              </w:rPr>
              <w:t xml:space="preserve">  СЕЛЬСКОЕ</w:t>
            </w:r>
            <w:proofErr w:type="gramEnd"/>
            <w:r w:rsidRPr="007B3C32">
              <w:rPr>
                <w:b/>
                <w:bCs/>
                <w:sz w:val="28"/>
                <w:szCs w:val="28"/>
              </w:rPr>
              <w:t xml:space="preserve"> ПОСЕЛЕНИЕ» </w:t>
            </w:r>
          </w:p>
          <w:p w:rsidR="00F95A35" w:rsidRPr="007B3C32" w:rsidRDefault="00F95A35" w:rsidP="007B3C32">
            <w:pPr>
              <w:pStyle w:val="TableParagraph"/>
              <w:spacing w:line="240" w:lineRule="auto"/>
              <w:ind w:left="922" w:right="105" w:firstLine="14"/>
              <w:jc w:val="center"/>
              <w:rPr>
                <w:b/>
                <w:bCs/>
                <w:sz w:val="28"/>
                <w:szCs w:val="28"/>
              </w:rPr>
            </w:pPr>
            <w:r w:rsidRPr="007B3C32">
              <w:rPr>
                <w:b/>
                <w:bCs/>
                <w:sz w:val="28"/>
                <w:szCs w:val="28"/>
              </w:rPr>
              <w:t>ЧЕРДАКЛИНСКОГО</w:t>
            </w:r>
            <w:r w:rsidRPr="007B3C32">
              <w:rPr>
                <w:b/>
                <w:bCs/>
                <w:spacing w:val="-9"/>
                <w:sz w:val="28"/>
                <w:szCs w:val="28"/>
              </w:rPr>
              <w:t xml:space="preserve"> </w:t>
            </w:r>
            <w:r w:rsidRPr="007B3C32">
              <w:rPr>
                <w:b/>
                <w:bCs/>
                <w:sz w:val="28"/>
                <w:szCs w:val="28"/>
              </w:rPr>
              <w:t>РАЙОНА</w:t>
            </w:r>
            <w:r w:rsidRPr="007B3C32">
              <w:rPr>
                <w:b/>
                <w:bCs/>
                <w:spacing w:val="-15"/>
                <w:sz w:val="28"/>
                <w:szCs w:val="28"/>
              </w:rPr>
              <w:t xml:space="preserve"> </w:t>
            </w:r>
            <w:r w:rsidRPr="007B3C32">
              <w:rPr>
                <w:b/>
                <w:bCs/>
                <w:sz w:val="28"/>
                <w:szCs w:val="28"/>
              </w:rPr>
              <w:t>УЛЬЯНОВСКОЙ</w:t>
            </w:r>
            <w:r w:rsidRPr="007B3C32">
              <w:rPr>
                <w:b/>
                <w:bCs/>
                <w:spacing w:val="-15"/>
                <w:sz w:val="28"/>
                <w:szCs w:val="28"/>
              </w:rPr>
              <w:t xml:space="preserve"> </w:t>
            </w:r>
            <w:r w:rsidRPr="007B3C32">
              <w:rPr>
                <w:b/>
                <w:bCs/>
                <w:sz w:val="28"/>
                <w:szCs w:val="28"/>
              </w:rPr>
              <w:t>ОБЛАСТИ</w:t>
            </w:r>
          </w:p>
        </w:tc>
      </w:tr>
      <w:tr w:rsidR="00F95A35" w:rsidRPr="007B3C32" w:rsidTr="00F95A35">
        <w:trPr>
          <w:trHeight w:val="501"/>
        </w:trPr>
        <w:tc>
          <w:tcPr>
            <w:tcW w:w="9750" w:type="dxa"/>
          </w:tcPr>
          <w:p w:rsidR="00F95A35" w:rsidRPr="007B3C32" w:rsidRDefault="00F95A35" w:rsidP="00F95A35">
            <w:pPr>
              <w:pStyle w:val="TableParagraph"/>
              <w:spacing w:before="180" w:line="240" w:lineRule="auto"/>
              <w:ind w:left="3625"/>
              <w:rPr>
                <w:sz w:val="28"/>
                <w:szCs w:val="28"/>
              </w:rPr>
            </w:pPr>
            <w:r w:rsidRPr="007B3C32">
              <w:rPr>
                <w:b/>
                <w:spacing w:val="-2"/>
                <w:sz w:val="28"/>
                <w:szCs w:val="28"/>
              </w:rPr>
              <w:t xml:space="preserve">          Р Е Ш Е Н И Е</w:t>
            </w:r>
          </w:p>
        </w:tc>
      </w:tr>
      <w:tr w:rsidR="00F95A35" w:rsidRPr="007B3C32" w:rsidTr="00F95A35">
        <w:trPr>
          <w:trHeight w:val="285"/>
        </w:trPr>
        <w:tc>
          <w:tcPr>
            <w:tcW w:w="9750" w:type="dxa"/>
          </w:tcPr>
          <w:p w:rsidR="00F95A35" w:rsidRPr="007B3C32" w:rsidRDefault="00F95A35" w:rsidP="00F95A35">
            <w:pPr>
              <w:pStyle w:val="TableParagraph"/>
              <w:tabs>
                <w:tab w:val="left" w:pos="7111"/>
                <w:tab w:val="left" w:pos="9423"/>
              </w:tabs>
              <w:spacing w:before="251" w:line="318" w:lineRule="exact"/>
              <w:ind w:left="0" w:right="-893"/>
              <w:rPr>
                <w:b/>
                <w:sz w:val="28"/>
                <w:szCs w:val="28"/>
              </w:rPr>
            </w:pPr>
            <w:r w:rsidRPr="007B3C32">
              <w:rPr>
                <w:b/>
                <w:sz w:val="28"/>
                <w:szCs w:val="28"/>
              </w:rPr>
              <w:t xml:space="preserve">               2025г.</w:t>
            </w:r>
            <w:r w:rsidRPr="007B3C32">
              <w:rPr>
                <w:b/>
                <w:sz w:val="28"/>
                <w:szCs w:val="28"/>
              </w:rPr>
              <w:tab/>
              <w:t xml:space="preserve">                      №</w:t>
            </w:r>
          </w:p>
        </w:tc>
      </w:tr>
      <w:tr w:rsidR="00F95A35" w:rsidRPr="007B3C32" w:rsidTr="00F95A35">
        <w:trPr>
          <w:trHeight w:val="2074"/>
        </w:trPr>
        <w:tc>
          <w:tcPr>
            <w:tcW w:w="9750" w:type="dxa"/>
          </w:tcPr>
          <w:p w:rsidR="00F95A35" w:rsidRPr="007B3C32" w:rsidRDefault="00F95A35" w:rsidP="00F95A35">
            <w:pPr>
              <w:pStyle w:val="TableParagraph"/>
              <w:spacing w:line="20" w:lineRule="exact"/>
              <w:ind w:left="0"/>
              <w:rPr>
                <w:sz w:val="28"/>
                <w:szCs w:val="28"/>
              </w:rPr>
            </w:pPr>
          </w:p>
          <w:p w:rsidR="00F95A35" w:rsidRPr="007B3C32" w:rsidRDefault="00F95A35" w:rsidP="00F95A35">
            <w:pPr>
              <w:pStyle w:val="TableParagraph"/>
              <w:tabs>
                <w:tab w:val="left" w:pos="7111"/>
                <w:tab w:val="left" w:pos="9423"/>
              </w:tabs>
              <w:spacing w:before="251" w:line="318" w:lineRule="exact"/>
              <w:ind w:left="3635" w:right="-893"/>
              <w:rPr>
                <w:b/>
                <w:bCs/>
                <w:sz w:val="28"/>
                <w:szCs w:val="28"/>
              </w:rPr>
            </w:pPr>
            <w:r w:rsidRPr="007B3C32">
              <w:rPr>
                <w:b/>
                <w:bCs/>
                <w:sz w:val="28"/>
                <w:szCs w:val="28"/>
              </w:rPr>
              <w:t xml:space="preserve">      с. </w:t>
            </w:r>
            <w:r w:rsidR="007B3C32" w:rsidRPr="007B3C32">
              <w:rPr>
                <w:b/>
                <w:bCs/>
                <w:sz w:val="28"/>
                <w:szCs w:val="28"/>
              </w:rPr>
              <w:t>Чувашский Калмаюр</w:t>
            </w:r>
            <w:r w:rsidRPr="007B3C32">
              <w:rPr>
                <w:b/>
                <w:bCs/>
                <w:sz w:val="28"/>
                <w:szCs w:val="28"/>
              </w:rPr>
              <w:t xml:space="preserve"> </w:t>
            </w:r>
          </w:p>
          <w:p w:rsidR="00F95A35" w:rsidRPr="007B3C32" w:rsidRDefault="00F95A35" w:rsidP="00F95A35">
            <w:pPr>
              <w:pStyle w:val="TableParagraph"/>
              <w:tabs>
                <w:tab w:val="left" w:pos="7111"/>
                <w:tab w:val="left" w:pos="9423"/>
              </w:tabs>
              <w:spacing w:before="251" w:line="318" w:lineRule="exact"/>
              <w:ind w:left="3635" w:right="-893"/>
              <w:rPr>
                <w:b/>
                <w:bCs/>
                <w:sz w:val="28"/>
                <w:szCs w:val="28"/>
              </w:rPr>
            </w:pPr>
          </w:p>
          <w:p w:rsidR="00F95A35" w:rsidRPr="007B3C32" w:rsidRDefault="00F95A35" w:rsidP="00F95A35">
            <w:pPr>
              <w:pStyle w:val="TableParagraph"/>
              <w:tabs>
                <w:tab w:val="left" w:pos="2797"/>
              </w:tabs>
              <w:spacing w:line="240" w:lineRule="auto"/>
              <w:ind w:left="0" w:right="-57"/>
              <w:jc w:val="center"/>
              <w:rPr>
                <w:b/>
                <w:bCs/>
                <w:sz w:val="28"/>
                <w:szCs w:val="28"/>
              </w:rPr>
            </w:pPr>
            <w:r w:rsidRPr="007B3C32">
              <w:rPr>
                <w:b/>
                <w:bCs/>
                <w:sz w:val="28"/>
                <w:szCs w:val="28"/>
              </w:rPr>
              <w:t xml:space="preserve">Об утверждении Положения о муниципальном контроле в сфере </w:t>
            </w:r>
          </w:p>
          <w:p w:rsidR="00F95A35" w:rsidRPr="007B3C32" w:rsidRDefault="00F95A35" w:rsidP="00F95A35">
            <w:pPr>
              <w:pStyle w:val="TableParagraph"/>
              <w:tabs>
                <w:tab w:val="left" w:pos="2797"/>
              </w:tabs>
              <w:spacing w:line="240" w:lineRule="auto"/>
              <w:ind w:left="0" w:right="-57"/>
              <w:jc w:val="center"/>
              <w:rPr>
                <w:b/>
                <w:bCs/>
                <w:sz w:val="28"/>
                <w:szCs w:val="28"/>
              </w:rPr>
            </w:pPr>
            <w:r w:rsidRPr="007B3C32">
              <w:rPr>
                <w:b/>
                <w:bCs/>
                <w:sz w:val="28"/>
                <w:szCs w:val="28"/>
              </w:rPr>
              <w:t xml:space="preserve">благоустройства на территории </w:t>
            </w:r>
            <w:r w:rsidRPr="007B3C32">
              <w:rPr>
                <w:b/>
                <w:bCs/>
                <w:spacing w:val="-2"/>
                <w:sz w:val="28"/>
                <w:szCs w:val="28"/>
              </w:rPr>
              <w:t>муниципального образования</w:t>
            </w:r>
          </w:p>
          <w:p w:rsidR="00F95A35" w:rsidRPr="007B3C32" w:rsidRDefault="00F95A35" w:rsidP="00F95A35">
            <w:pPr>
              <w:pStyle w:val="TableParagraph"/>
              <w:tabs>
                <w:tab w:val="left" w:pos="3238"/>
              </w:tabs>
              <w:spacing w:line="320" w:lineRule="exact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7B3C32">
              <w:rPr>
                <w:b/>
                <w:bCs/>
                <w:spacing w:val="-2"/>
                <w:sz w:val="28"/>
                <w:szCs w:val="28"/>
              </w:rPr>
              <w:t>«</w:t>
            </w:r>
            <w:r w:rsidR="00215661" w:rsidRPr="007B3C32">
              <w:rPr>
                <w:b/>
                <w:bCs/>
                <w:spacing w:val="-2"/>
                <w:sz w:val="28"/>
                <w:szCs w:val="28"/>
              </w:rPr>
              <w:t>Калмаюрское</w:t>
            </w:r>
            <w:r w:rsidRPr="007B3C32">
              <w:rPr>
                <w:b/>
                <w:bCs/>
                <w:spacing w:val="-2"/>
                <w:sz w:val="28"/>
                <w:szCs w:val="28"/>
              </w:rPr>
              <w:t xml:space="preserve"> сельское поселение» </w:t>
            </w:r>
            <w:r w:rsidRPr="007B3C32">
              <w:rPr>
                <w:b/>
                <w:bCs/>
                <w:sz w:val="28"/>
                <w:szCs w:val="28"/>
              </w:rPr>
              <w:t xml:space="preserve">Чердаклинского района </w:t>
            </w:r>
            <w:r w:rsidRPr="007B3C32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</w:p>
          <w:p w:rsidR="00F95A35" w:rsidRPr="007B3C32" w:rsidRDefault="00F95A35" w:rsidP="00F95A35">
            <w:pPr>
              <w:pStyle w:val="TableParagraph"/>
              <w:tabs>
                <w:tab w:val="left" w:pos="3238"/>
              </w:tabs>
              <w:spacing w:line="320" w:lineRule="exact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7B3C32">
              <w:rPr>
                <w:b/>
                <w:bCs/>
                <w:sz w:val="28"/>
                <w:szCs w:val="28"/>
              </w:rPr>
              <w:t>Ульяновской области</w:t>
            </w:r>
          </w:p>
        </w:tc>
      </w:tr>
    </w:tbl>
    <w:p w:rsidR="006B6994" w:rsidRPr="007B3C32" w:rsidRDefault="006B6994">
      <w:pPr>
        <w:pStyle w:val="1"/>
        <w:spacing w:before="64" w:after="9"/>
        <w:ind w:right="32"/>
        <w:jc w:val="right"/>
      </w:pPr>
    </w:p>
    <w:p w:rsidR="006B6994" w:rsidRPr="007B3C32" w:rsidRDefault="00673FB5" w:rsidP="00F95A35">
      <w:pPr>
        <w:pStyle w:val="a5"/>
        <w:spacing w:before="280"/>
        <w:ind w:right="29" w:firstLine="710"/>
      </w:pPr>
      <w:r w:rsidRPr="007B3C32"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Уставом муниципального образования «</w:t>
      </w:r>
      <w:r w:rsidR="00215661" w:rsidRPr="007B3C32">
        <w:t>Калмаюрское</w:t>
      </w:r>
      <w:r w:rsidRPr="007B3C32">
        <w:t xml:space="preserve"> сельское поселение» Чердаклинского района Ульяновской области, Совет депутатов муниципального образование «</w:t>
      </w:r>
      <w:r w:rsidR="00215661" w:rsidRPr="007B3C32">
        <w:t>Калмаюрское</w:t>
      </w:r>
      <w:r w:rsidRPr="007B3C32">
        <w:t xml:space="preserve"> сельское поселение» Чердаклинского района Ульяновской области  </w:t>
      </w:r>
      <w:r w:rsidR="00F95A35" w:rsidRPr="007B3C32">
        <w:t xml:space="preserve">     </w:t>
      </w:r>
      <w:r w:rsidRPr="007B3C32">
        <w:t>р</w:t>
      </w:r>
      <w:r w:rsidR="004E2335" w:rsidRPr="007B3C32">
        <w:t xml:space="preserve"> </w:t>
      </w:r>
      <w:r w:rsidRPr="007B3C32">
        <w:t>е</w:t>
      </w:r>
      <w:r w:rsidR="004E2335" w:rsidRPr="007B3C32">
        <w:t xml:space="preserve"> </w:t>
      </w:r>
      <w:r w:rsidRPr="007B3C32">
        <w:t>ш</w:t>
      </w:r>
      <w:r w:rsidR="004E2335" w:rsidRPr="007B3C32">
        <w:t xml:space="preserve"> </w:t>
      </w:r>
      <w:r w:rsidRPr="007B3C32">
        <w:t>и</w:t>
      </w:r>
      <w:r w:rsidR="004E2335" w:rsidRPr="007B3C32">
        <w:t xml:space="preserve"> </w:t>
      </w:r>
      <w:r w:rsidRPr="007B3C32">
        <w:t>л:</w:t>
      </w:r>
    </w:p>
    <w:p w:rsidR="006B6994" w:rsidRPr="007B3C32" w:rsidRDefault="00673FB5">
      <w:pPr>
        <w:pStyle w:val="a9"/>
        <w:numPr>
          <w:ilvl w:val="0"/>
          <w:numId w:val="15"/>
        </w:numPr>
        <w:tabs>
          <w:tab w:val="left" w:pos="1161"/>
        </w:tabs>
        <w:spacing w:before="2"/>
        <w:ind w:right="37" w:firstLine="710"/>
        <w:rPr>
          <w:sz w:val="28"/>
          <w:szCs w:val="28"/>
        </w:rPr>
      </w:pPr>
      <w:r w:rsidRPr="007B3C32">
        <w:rPr>
          <w:sz w:val="28"/>
          <w:szCs w:val="28"/>
        </w:rPr>
        <w:t>Утвердить прилагаемое Положение о муниципальном контроле в сфере благоустройства на территории муниципального образования «</w:t>
      </w:r>
      <w:r w:rsidR="00215661" w:rsidRPr="007B3C32">
        <w:rPr>
          <w:sz w:val="28"/>
          <w:szCs w:val="28"/>
        </w:rPr>
        <w:t>Калмаюрское</w:t>
      </w:r>
      <w:r w:rsidRPr="007B3C32">
        <w:rPr>
          <w:sz w:val="28"/>
          <w:szCs w:val="28"/>
        </w:rPr>
        <w:t xml:space="preserve"> сельское поселение» Чердаклинского района Ульяновской области.</w:t>
      </w:r>
    </w:p>
    <w:p w:rsidR="006B6994" w:rsidRPr="007B3C32" w:rsidRDefault="00673FB5">
      <w:pPr>
        <w:pStyle w:val="a9"/>
        <w:numPr>
          <w:ilvl w:val="0"/>
          <w:numId w:val="15"/>
        </w:numPr>
        <w:tabs>
          <w:tab w:val="left" w:pos="1483"/>
        </w:tabs>
        <w:ind w:right="35" w:firstLine="710"/>
        <w:rPr>
          <w:sz w:val="28"/>
          <w:szCs w:val="28"/>
        </w:rPr>
      </w:pPr>
      <w:r w:rsidRPr="007B3C32">
        <w:rPr>
          <w:sz w:val="28"/>
          <w:szCs w:val="28"/>
        </w:rPr>
        <w:t>Признать утратившими силу решения Совета депутатов муниципального образования «</w:t>
      </w:r>
      <w:r w:rsidR="00215661" w:rsidRPr="007B3C32">
        <w:rPr>
          <w:sz w:val="28"/>
          <w:szCs w:val="28"/>
        </w:rPr>
        <w:t>Калмаюрское</w:t>
      </w:r>
      <w:r w:rsidRPr="007B3C32">
        <w:rPr>
          <w:sz w:val="28"/>
          <w:szCs w:val="28"/>
        </w:rPr>
        <w:t xml:space="preserve"> сельское поселение» Чердаклинского района Ульяновской област</w:t>
      </w:r>
      <w:r w:rsidR="004E2335" w:rsidRPr="007B3C32">
        <w:rPr>
          <w:sz w:val="28"/>
          <w:szCs w:val="28"/>
        </w:rPr>
        <w:t>и</w:t>
      </w:r>
      <w:r w:rsidRPr="007B3C32">
        <w:rPr>
          <w:sz w:val="28"/>
          <w:szCs w:val="28"/>
        </w:rPr>
        <w:t>:</w:t>
      </w:r>
    </w:p>
    <w:p w:rsidR="006B6994" w:rsidRPr="007B3C32" w:rsidRDefault="007B3C32" w:rsidP="007B3C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5392" w:rsidRPr="007B3C32">
        <w:rPr>
          <w:sz w:val="28"/>
          <w:szCs w:val="28"/>
        </w:rPr>
        <w:t>решение Совета депутатов муниципального образования «</w:t>
      </w:r>
      <w:r w:rsidR="00215661" w:rsidRPr="007B3C32">
        <w:rPr>
          <w:sz w:val="28"/>
          <w:szCs w:val="28"/>
        </w:rPr>
        <w:t>Калмаюрское</w:t>
      </w:r>
      <w:r w:rsidR="007E5392" w:rsidRPr="007B3C32">
        <w:rPr>
          <w:sz w:val="28"/>
          <w:szCs w:val="28"/>
        </w:rPr>
        <w:t xml:space="preserve"> сельское поселение» Чердаклинского района Ульяновской области </w:t>
      </w:r>
      <w:r w:rsidR="00673FB5" w:rsidRPr="007B3C32">
        <w:rPr>
          <w:sz w:val="28"/>
          <w:szCs w:val="28"/>
        </w:rPr>
        <w:t xml:space="preserve">от </w:t>
      </w:r>
      <w:r>
        <w:rPr>
          <w:sz w:val="28"/>
          <w:szCs w:val="28"/>
        </w:rPr>
        <w:t>20</w:t>
      </w:r>
      <w:r w:rsidR="00673FB5" w:rsidRPr="007B3C32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="00673FB5" w:rsidRPr="007B3C32">
        <w:rPr>
          <w:sz w:val="28"/>
          <w:szCs w:val="28"/>
        </w:rPr>
        <w:t xml:space="preserve">.2021 № </w:t>
      </w:r>
      <w:r>
        <w:rPr>
          <w:sz w:val="28"/>
          <w:szCs w:val="28"/>
        </w:rPr>
        <w:t>36</w:t>
      </w:r>
      <w:r w:rsidR="00673FB5" w:rsidRPr="007B3C32">
        <w:rPr>
          <w:sz w:val="28"/>
          <w:szCs w:val="28"/>
        </w:rPr>
        <w:t xml:space="preserve"> «</w:t>
      </w:r>
      <w:r w:rsidRPr="007B3C32">
        <w:rPr>
          <w:sz w:val="28"/>
          <w:szCs w:val="28"/>
        </w:rPr>
        <w:t>Об утверждении Положения о муниципальном контроле в сфере благоустройства на территории муниципального образования «Калмаюрское сельское поселение» Чердаклинского района Ульяновской области</w:t>
      </w:r>
      <w:r w:rsidR="007E3AF4" w:rsidRPr="007B3C32">
        <w:rPr>
          <w:sz w:val="28"/>
          <w:szCs w:val="28"/>
        </w:rPr>
        <w:t>»</w:t>
      </w:r>
      <w:r w:rsidR="00673FB5" w:rsidRPr="007B3C32">
        <w:rPr>
          <w:spacing w:val="-2"/>
          <w:sz w:val="28"/>
          <w:szCs w:val="28"/>
        </w:rPr>
        <w:t>;</w:t>
      </w:r>
    </w:p>
    <w:p w:rsidR="006B6994" w:rsidRPr="007B3C32" w:rsidRDefault="007B3C32" w:rsidP="007B3C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5392" w:rsidRPr="007B3C32">
        <w:rPr>
          <w:sz w:val="28"/>
          <w:szCs w:val="28"/>
        </w:rPr>
        <w:t>решение Совета депутатов муниципального образования «</w:t>
      </w:r>
      <w:r w:rsidR="00215661" w:rsidRPr="007B3C32">
        <w:rPr>
          <w:sz w:val="28"/>
          <w:szCs w:val="28"/>
        </w:rPr>
        <w:t>Калмаюрское</w:t>
      </w:r>
      <w:r w:rsidR="007E5392" w:rsidRPr="007B3C32">
        <w:rPr>
          <w:sz w:val="28"/>
          <w:szCs w:val="28"/>
        </w:rPr>
        <w:t xml:space="preserve"> сельское поселение» Чердаклинского района Ульяновской области </w:t>
      </w:r>
      <w:r w:rsidR="00673FB5" w:rsidRPr="007B3C32">
        <w:rPr>
          <w:sz w:val="28"/>
          <w:szCs w:val="28"/>
        </w:rPr>
        <w:t>от 1</w:t>
      </w:r>
      <w:r>
        <w:rPr>
          <w:sz w:val="28"/>
          <w:szCs w:val="28"/>
        </w:rPr>
        <w:t>4</w:t>
      </w:r>
      <w:r w:rsidR="00673FB5" w:rsidRPr="007B3C32">
        <w:rPr>
          <w:sz w:val="28"/>
          <w:szCs w:val="28"/>
        </w:rPr>
        <w:t>.11.2024 №</w:t>
      </w:r>
      <w:r>
        <w:rPr>
          <w:sz w:val="28"/>
          <w:szCs w:val="28"/>
        </w:rPr>
        <w:t xml:space="preserve"> 40</w:t>
      </w:r>
      <w:r w:rsidR="00673FB5" w:rsidRPr="007B3C32">
        <w:rPr>
          <w:sz w:val="28"/>
          <w:szCs w:val="28"/>
        </w:rPr>
        <w:t xml:space="preserve"> «</w:t>
      </w:r>
      <w:r w:rsidRPr="007B3C32">
        <w:rPr>
          <w:sz w:val="28"/>
          <w:szCs w:val="28"/>
        </w:rPr>
        <w:t xml:space="preserve">О внесении изменений в решение совета депутатов </w:t>
      </w:r>
      <w:r w:rsidRPr="007B3C32">
        <w:rPr>
          <w:sz w:val="28"/>
          <w:szCs w:val="28"/>
        </w:rPr>
        <w:lastRenderedPageBreak/>
        <w:t>муниципального образования «Калмаюрское сельское поселение» Чердаклинского района Ульяновской области от 20.12.2021 года № 36 «Об утверждении Положения о муниципальном контроле в сфере благоустройства на территории муниципального образования «Калмаюрское сельское поселение» Чердаклинского района Ульяновской области»</w:t>
      </w:r>
      <w:r>
        <w:rPr>
          <w:sz w:val="28"/>
          <w:szCs w:val="28"/>
        </w:rPr>
        <w:t>.</w:t>
      </w:r>
    </w:p>
    <w:p w:rsidR="006B6994" w:rsidRPr="007B3C32" w:rsidRDefault="00673FB5">
      <w:pPr>
        <w:pStyle w:val="a9"/>
        <w:numPr>
          <w:ilvl w:val="0"/>
          <w:numId w:val="15"/>
        </w:numPr>
        <w:tabs>
          <w:tab w:val="left" w:pos="1157"/>
        </w:tabs>
        <w:ind w:right="35" w:firstLine="710"/>
        <w:rPr>
          <w:sz w:val="28"/>
          <w:szCs w:val="28"/>
        </w:rPr>
      </w:pPr>
      <w:r w:rsidRPr="007B3C32">
        <w:rPr>
          <w:sz w:val="28"/>
          <w:szCs w:val="28"/>
        </w:rPr>
        <w:t xml:space="preserve">Настоящее решение вступает в силу на следующий день после дня его официального опубликования в информационном </w:t>
      </w:r>
      <w:proofErr w:type="gramStart"/>
      <w:r w:rsidRPr="007B3C32">
        <w:rPr>
          <w:sz w:val="28"/>
          <w:szCs w:val="28"/>
        </w:rPr>
        <w:t>бюллетене  «</w:t>
      </w:r>
      <w:proofErr w:type="gramEnd"/>
      <w:r w:rsidR="007B3C32">
        <w:rPr>
          <w:sz w:val="28"/>
          <w:szCs w:val="28"/>
        </w:rPr>
        <w:t>Калмаюр</w:t>
      </w:r>
      <w:r w:rsidR="00720D4F" w:rsidRPr="007B3C32">
        <w:rPr>
          <w:sz w:val="28"/>
          <w:szCs w:val="28"/>
        </w:rPr>
        <w:t xml:space="preserve">ский </w:t>
      </w:r>
      <w:r w:rsidRPr="007B3C32">
        <w:rPr>
          <w:sz w:val="28"/>
          <w:szCs w:val="28"/>
        </w:rPr>
        <w:t>вестник» муниципального образования «</w:t>
      </w:r>
      <w:r w:rsidR="00215661" w:rsidRPr="007B3C32">
        <w:rPr>
          <w:sz w:val="28"/>
          <w:szCs w:val="28"/>
        </w:rPr>
        <w:t>Калмаюрское</w:t>
      </w:r>
      <w:r w:rsidRPr="007B3C32">
        <w:rPr>
          <w:sz w:val="28"/>
          <w:szCs w:val="28"/>
        </w:rPr>
        <w:t xml:space="preserve"> сельское поселение» Чердаклинского района Ульяновской области.</w:t>
      </w:r>
    </w:p>
    <w:p w:rsidR="00F95A35" w:rsidRPr="007B3C32" w:rsidRDefault="00F95A35">
      <w:pPr>
        <w:pStyle w:val="a5"/>
        <w:spacing w:before="321" w:line="322" w:lineRule="exact"/>
        <w:ind w:firstLine="0"/>
      </w:pPr>
    </w:p>
    <w:p w:rsidR="006B6994" w:rsidRPr="007B3C32" w:rsidRDefault="00673FB5">
      <w:pPr>
        <w:pStyle w:val="a5"/>
        <w:spacing w:before="321" w:line="322" w:lineRule="exact"/>
        <w:ind w:firstLine="0"/>
      </w:pPr>
      <w:r w:rsidRPr="007B3C32">
        <w:t>Глава</w:t>
      </w:r>
      <w:r w:rsidRPr="007B3C32">
        <w:rPr>
          <w:spacing w:val="-14"/>
        </w:rPr>
        <w:t xml:space="preserve"> </w:t>
      </w:r>
      <w:r w:rsidRPr="007B3C32">
        <w:t>муниципального</w:t>
      </w:r>
      <w:r w:rsidRPr="007B3C32">
        <w:rPr>
          <w:spacing w:val="-13"/>
        </w:rPr>
        <w:t xml:space="preserve"> </w:t>
      </w:r>
      <w:r w:rsidRPr="007B3C32">
        <w:rPr>
          <w:spacing w:val="-2"/>
        </w:rPr>
        <w:t>образования</w:t>
      </w:r>
    </w:p>
    <w:p w:rsidR="006B6994" w:rsidRPr="007B3C32" w:rsidRDefault="00673FB5">
      <w:pPr>
        <w:pStyle w:val="a5"/>
        <w:tabs>
          <w:tab w:val="left" w:pos="7761"/>
        </w:tabs>
        <w:ind w:firstLine="0"/>
        <w:jc w:val="left"/>
      </w:pPr>
      <w:r w:rsidRPr="007B3C32">
        <w:t>«</w:t>
      </w:r>
      <w:r w:rsidR="00215661" w:rsidRPr="007B3C32">
        <w:t>Калмаюрское</w:t>
      </w:r>
      <w:r w:rsidRPr="007B3C32">
        <w:t xml:space="preserve"> сельское</w:t>
      </w:r>
      <w:r w:rsidRPr="007B3C32">
        <w:rPr>
          <w:spacing w:val="-14"/>
        </w:rPr>
        <w:t xml:space="preserve"> </w:t>
      </w:r>
      <w:r w:rsidRPr="007B3C32">
        <w:rPr>
          <w:spacing w:val="-2"/>
        </w:rPr>
        <w:t>поселение»</w:t>
      </w:r>
    </w:p>
    <w:p w:rsidR="006B6994" w:rsidRPr="007B3C32" w:rsidRDefault="00673FB5">
      <w:pPr>
        <w:pStyle w:val="a5"/>
        <w:tabs>
          <w:tab w:val="left" w:pos="7761"/>
        </w:tabs>
        <w:ind w:firstLine="0"/>
        <w:jc w:val="left"/>
        <w:sectPr w:rsidR="006B6994" w:rsidRPr="007B3C32" w:rsidSect="007B3C32">
          <w:type w:val="continuous"/>
          <w:pgSz w:w="11906" w:h="16838"/>
          <w:pgMar w:top="567" w:right="850" w:bottom="1134" w:left="1701" w:header="0" w:footer="0" w:gutter="0"/>
          <w:cols w:space="720"/>
          <w:formProt w:val="0"/>
          <w:docGrid w:linePitch="100"/>
        </w:sectPr>
      </w:pPr>
      <w:r w:rsidRPr="007B3C32">
        <w:rPr>
          <w:spacing w:val="-2"/>
        </w:rPr>
        <w:t>Чердаклинского района Ульяновской области</w:t>
      </w:r>
      <w:r w:rsidR="00F95A35" w:rsidRPr="007B3C32">
        <w:rPr>
          <w:spacing w:val="-2"/>
        </w:rPr>
        <w:t xml:space="preserve">                         </w:t>
      </w:r>
      <w:r w:rsidR="007B3C32">
        <w:rPr>
          <w:spacing w:val="-2"/>
        </w:rPr>
        <w:t xml:space="preserve">     </w:t>
      </w:r>
      <w:r w:rsidR="00F95A35" w:rsidRPr="007B3C32">
        <w:rPr>
          <w:spacing w:val="-2"/>
        </w:rPr>
        <w:t xml:space="preserve">   </w:t>
      </w:r>
      <w:proofErr w:type="spellStart"/>
      <w:r w:rsidR="007B3C32">
        <w:t>А.М.Гареев</w:t>
      </w:r>
      <w:proofErr w:type="spellEnd"/>
    </w:p>
    <w:p w:rsidR="00F95A35" w:rsidRPr="007B3C32" w:rsidRDefault="00F95A35" w:rsidP="00F95A35">
      <w:pPr>
        <w:pStyle w:val="a5"/>
        <w:spacing w:before="59"/>
        <w:ind w:left="6335" w:right="31" w:firstLine="0"/>
        <w:rPr>
          <w:spacing w:val="-2"/>
        </w:rPr>
      </w:pPr>
    </w:p>
    <w:p w:rsidR="00F95A35" w:rsidRPr="007B3C32" w:rsidRDefault="00F95A35" w:rsidP="00F95A35">
      <w:pPr>
        <w:pStyle w:val="a5"/>
        <w:spacing w:before="59"/>
        <w:ind w:left="6335" w:right="31" w:firstLine="0"/>
        <w:rPr>
          <w:spacing w:val="-2"/>
        </w:rPr>
      </w:pPr>
    </w:p>
    <w:p w:rsidR="00F95A35" w:rsidRPr="007B3C32" w:rsidRDefault="00F95A35" w:rsidP="00F95A35">
      <w:pPr>
        <w:pStyle w:val="a5"/>
        <w:spacing w:before="59"/>
        <w:ind w:left="6335" w:right="31" w:firstLine="0"/>
        <w:rPr>
          <w:spacing w:val="-2"/>
        </w:rPr>
      </w:pPr>
    </w:p>
    <w:p w:rsidR="00F95A35" w:rsidRPr="007B3C32" w:rsidRDefault="00F95A35" w:rsidP="00F95A35">
      <w:pPr>
        <w:pStyle w:val="a5"/>
        <w:spacing w:before="59"/>
        <w:ind w:left="6335" w:right="31" w:firstLine="0"/>
        <w:rPr>
          <w:spacing w:val="-2"/>
        </w:rPr>
      </w:pPr>
    </w:p>
    <w:p w:rsidR="00F95A35" w:rsidRPr="007B3C32" w:rsidRDefault="00F95A35" w:rsidP="00F95A35">
      <w:pPr>
        <w:pStyle w:val="a5"/>
        <w:spacing w:before="59"/>
        <w:ind w:left="6335" w:right="31" w:firstLine="0"/>
        <w:rPr>
          <w:spacing w:val="-2"/>
        </w:rPr>
      </w:pPr>
    </w:p>
    <w:p w:rsidR="00F95A35" w:rsidRPr="007B3C32" w:rsidRDefault="00F95A35" w:rsidP="00F95A35">
      <w:pPr>
        <w:pStyle w:val="a5"/>
        <w:spacing w:before="59"/>
        <w:ind w:left="6335" w:right="31" w:firstLine="0"/>
        <w:rPr>
          <w:spacing w:val="-2"/>
        </w:rPr>
      </w:pPr>
    </w:p>
    <w:p w:rsidR="00F95A35" w:rsidRPr="007B3C32" w:rsidRDefault="00F95A35" w:rsidP="00F95A35">
      <w:pPr>
        <w:pStyle w:val="a5"/>
        <w:spacing w:before="59"/>
        <w:ind w:left="6335" w:right="31" w:firstLine="0"/>
        <w:rPr>
          <w:spacing w:val="-2"/>
        </w:rPr>
      </w:pPr>
    </w:p>
    <w:p w:rsidR="00F95A35" w:rsidRPr="007B3C32" w:rsidRDefault="00F95A35" w:rsidP="00F95A35">
      <w:pPr>
        <w:pStyle w:val="a5"/>
        <w:spacing w:before="59"/>
        <w:ind w:left="6335" w:right="31" w:firstLine="0"/>
        <w:rPr>
          <w:spacing w:val="-2"/>
        </w:rPr>
      </w:pPr>
    </w:p>
    <w:p w:rsidR="00F95A35" w:rsidRPr="007B3C32" w:rsidRDefault="00F95A35" w:rsidP="00F95A35">
      <w:pPr>
        <w:pStyle w:val="a5"/>
        <w:spacing w:before="59"/>
        <w:ind w:left="6335" w:right="31" w:firstLine="0"/>
        <w:rPr>
          <w:spacing w:val="-2"/>
        </w:rPr>
      </w:pPr>
    </w:p>
    <w:p w:rsidR="00F95A35" w:rsidRPr="007B3C32" w:rsidRDefault="00F95A35" w:rsidP="00F95A35">
      <w:pPr>
        <w:pStyle w:val="a5"/>
        <w:spacing w:before="59"/>
        <w:ind w:left="6335" w:right="31" w:firstLine="0"/>
        <w:rPr>
          <w:spacing w:val="-2"/>
        </w:rPr>
      </w:pPr>
    </w:p>
    <w:p w:rsidR="00F95A35" w:rsidRPr="007B3C32" w:rsidRDefault="00F95A35" w:rsidP="00F95A35">
      <w:pPr>
        <w:pStyle w:val="a5"/>
        <w:spacing w:before="59"/>
        <w:ind w:left="6335" w:right="31" w:firstLine="0"/>
        <w:rPr>
          <w:spacing w:val="-2"/>
        </w:rPr>
      </w:pPr>
    </w:p>
    <w:p w:rsidR="00F95A35" w:rsidRPr="007B3C32" w:rsidRDefault="00F95A35" w:rsidP="00F95A35">
      <w:pPr>
        <w:pStyle w:val="a5"/>
        <w:spacing w:before="59"/>
        <w:ind w:left="6335" w:right="31" w:firstLine="0"/>
        <w:rPr>
          <w:spacing w:val="-2"/>
        </w:rPr>
      </w:pPr>
    </w:p>
    <w:p w:rsidR="00F95A35" w:rsidRPr="007B3C32" w:rsidRDefault="00F95A35" w:rsidP="00F95A35">
      <w:pPr>
        <w:pStyle w:val="a5"/>
        <w:spacing w:before="59"/>
        <w:ind w:left="6335" w:right="31" w:firstLine="0"/>
        <w:rPr>
          <w:spacing w:val="-2"/>
        </w:rPr>
      </w:pPr>
    </w:p>
    <w:p w:rsidR="00F95A35" w:rsidRPr="007B3C32" w:rsidRDefault="00F95A35" w:rsidP="00F95A35">
      <w:pPr>
        <w:pStyle w:val="a5"/>
        <w:spacing w:before="59"/>
        <w:ind w:left="6335" w:right="31" w:firstLine="0"/>
        <w:rPr>
          <w:spacing w:val="-2"/>
        </w:rPr>
      </w:pPr>
    </w:p>
    <w:p w:rsidR="00F95A35" w:rsidRPr="007B3C32" w:rsidRDefault="00F95A35" w:rsidP="00F95A35">
      <w:pPr>
        <w:pStyle w:val="a5"/>
        <w:spacing w:before="59"/>
        <w:ind w:left="6335" w:right="31" w:firstLine="0"/>
        <w:rPr>
          <w:spacing w:val="-2"/>
        </w:rPr>
      </w:pPr>
    </w:p>
    <w:p w:rsidR="00F95A35" w:rsidRPr="007B3C32" w:rsidRDefault="00F95A35" w:rsidP="00F95A35">
      <w:pPr>
        <w:pStyle w:val="a5"/>
        <w:spacing w:before="59"/>
        <w:ind w:left="6335" w:right="31" w:firstLine="0"/>
        <w:rPr>
          <w:spacing w:val="-2"/>
        </w:rPr>
      </w:pPr>
    </w:p>
    <w:p w:rsidR="00F95A35" w:rsidRPr="007B3C32" w:rsidRDefault="00F95A35" w:rsidP="00F95A35">
      <w:pPr>
        <w:pStyle w:val="a5"/>
        <w:spacing w:before="59"/>
        <w:ind w:left="6335" w:right="31" w:firstLine="0"/>
        <w:rPr>
          <w:spacing w:val="-2"/>
        </w:rPr>
      </w:pPr>
    </w:p>
    <w:p w:rsidR="00F95A35" w:rsidRPr="007B3C32" w:rsidRDefault="00F95A35" w:rsidP="00F95A35">
      <w:pPr>
        <w:pStyle w:val="a5"/>
        <w:spacing w:before="59"/>
        <w:ind w:left="6335" w:right="31" w:firstLine="0"/>
        <w:rPr>
          <w:spacing w:val="-2"/>
        </w:rPr>
      </w:pPr>
    </w:p>
    <w:p w:rsidR="00F95A35" w:rsidRPr="007B3C32" w:rsidRDefault="00F95A35" w:rsidP="00F95A35">
      <w:pPr>
        <w:pStyle w:val="a5"/>
        <w:spacing w:before="59"/>
        <w:ind w:left="6335" w:right="31" w:firstLine="0"/>
        <w:rPr>
          <w:spacing w:val="-2"/>
        </w:rPr>
      </w:pPr>
    </w:p>
    <w:p w:rsidR="00F95A35" w:rsidRPr="007B3C32" w:rsidRDefault="00F95A35" w:rsidP="00F95A35">
      <w:pPr>
        <w:pStyle w:val="a5"/>
        <w:spacing w:before="59"/>
        <w:ind w:left="6335" w:right="31" w:firstLine="0"/>
        <w:rPr>
          <w:spacing w:val="-2"/>
        </w:rPr>
      </w:pPr>
    </w:p>
    <w:p w:rsidR="00F95A35" w:rsidRPr="007B3C32" w:rsidRDefault="00F95A35" w:rsidP="00F95A35">
      <w:pPr>
        <w:pStyle w:val="a5"/>
        <w:spacing w:before="59"/>
        <w:ind w:left="6335" w:right="31" w:firstLine="0"/>
        <w:rPr>
          <w:spacing w:val="-2"/>
        </w:rPr>
      </w:pPr>
    </w:p>
    <w:p w:rsidR="00F95A35" w:rsidRPr="007B3C32" w:rsidRDefault="00F95A35" w:rsidP="00F95A35">
      <w:pPr>
        <w:pStyle w:val="a5"/>
        <w:spacing w:before="59"/>
        <w:ind w:left="6335" w:right="31" w:firstLine="0"/>
        <w:rPr>
          <w:spacing w:val="-2"/>
        </w:rPr>
      </w:pPr>
    </w:p>
    <w:p w:rsidR="00F95A35" w:rsidRPr="007B3C32" w:rsidRDefault="00F95A35" w:rsidP="00F95A35">
      <w:pPr>
        <w:pStyle w:val="a5"/>
        <w:spacing w:before="59"/>
        <w:ind w:left="6335" w:right="31" w:firstLine="0"/>
        <w:rPr>
          <w:spacing w:val="-2"/>
        </w:rPr>
      </w:pPr>
    </w:p>
    <w:p w:rsidR="00F95A35" w:rsidRPr="007B3C32" w:rsidRDefault="00F95A35" w:rsidP="00F95A35">
      <w:pPr>
        <w:pStyle w:val="a5"/>
        <w:spacing w:before="59"/>
        <w:ind w:left="6335" w:right="31" w:firstLine="0"/>
        <w:rPr>
          <w:spacing w:val="-2"/>
        </w:rPr>
      </w:pPr>
    </w:p>
    <w:p w:rsidR="00F95A35" w:rsidRPr="007B3C32" w:rsidRDefault="00F95A35" w:rsidP="00F95A35">
      <w:pPr>
        <w:pStyle w:val="a5"/>
        <w:spacing w:before="59"/>
        <w:ind w:left="6335" w:right="31" w:firstLine="0"/>
        <w:rPr>
          <w:spacing w:val="-2"/>
        </w:rPr>
      </w:pPr>
    </w:p>
    <w:p w:rsidR="00F95A35" w:rsidRPr="007B3C32" w:rsidRDefault="00F95A35" w:rsidP="00F95A35">
      <w:pPr>
        <w:pStyle w:val="a5"/>
        <w:spacing w:before="59"/>
        <w:ind w:left="6335" w:right="31" w:firstLine="0"/>
        <w:rPr>
          <w:spacing w:val="-2"/>
        </w:rPr>
      </w:pPr>
    </w:p>
    <w:p w:rsidR="00F95A35" w:rsidRPr="007B3C32" w:rsidRDefault="00F95A35" w:rsidP="00F95A35">
      <w:pPr>
        <w:pStyle w:val="a5"/>
        <w:spacing w:before="59"/>
        <w:ind w:left="6335" w:right="31" w:firstLine="0"/>
        <w:rPr>
          <w:spacing w:val="-2"/>
        </w:rPr>
      </w:pPr>
    </w:p>
    <w:p w:rsidR="00F95A35" w:rsidRPr="007B3C32" w:rsidRDefault="00F95A35" w:rsidP="00F95A35">
      <w:pPr>
        <w:pStyle w:val="a5"/>
        <w:spacing w:before="59"/>
        <w:ind w:left="6335" w:right="31" w:firstLine="0"/>
        <w:rPr>
          <w:spacing w:val="-2"/>
        </w:rPr>
      </w:pPr>
    </w:p>
    <w:p w:rsidR="001E237C" w:rsidRPr="001E237C" w:rsidRDefault="001E237C" w:rsidP="001E237C">
      <w:pPr>
        <w:widowControl/>
        <w:spacing w:after="1" w:line="220" w:lineRule="atLeast"/>
        <w:jc w:val="right"/>
        <w:rPr>
          <w:sz w:val="28"/>
          <w:szCs w:val="28"/>
        </w:rPr>
      </w:pPr>
      <w:r w:rsidRPr="001E237C">
        <w:rPr>
          <w:sz w:val="28"/>
          <w:szCs w:val="28"/>
        </w:rPr>
        <w:t>Утверждено</w:t>
      </w:r>
    </w:p>
    <w:p w:rsidR="001E237C" w:rsidRPr="001E237C" w:rsidRDefault="001E237C" w:rsidP="001E237C">
      <w:pPr>
        <w:widowControl/>
        <w:spacing w:after="1" w:line="220" w:lineRule="atLeast"/>
        <w:jc w:val="right"/>
        <w:rPr>
          <w:sz w:val="28"/>
          <w:szCs w:val="28"/>
        </w:rPr>
      </w:pPr>
      <w:r w:rsidRPr="001E237C">
        <w:rPr>
          <w:sz w:val="28"/>
          <w:szCs w:val="28"/>
        </w:rPr>
        <w:t>решением Совета депутатов</w:t>
      </w:r>
    </w:p>
    <w:p w:rsidR="001E237C" w:rsidRPr="001E237C" w:rsidRDefault="001E237C" w:rsidP="001E237C">
      <w:pPr>
        <w:widowControl/>
        <w:spacing w:after="1" w:line="220" w:lineRule="atLeast"/>
        <w:jc w:val="right"/>
        <w:rPr>
          <w:sz w:val="28"/>
          <w:szCs w:val="28"/>
        </w:rPr>
      </w:pPr>
      <w:r w:rsidRPr="001E237C">
        <w:rPr>
          <w:sz w:val="28"/>
          <w:szCs w:val="28"/>
        </w:rPr>
        <w:t xml:space="preserve">муниципального образования </w:t>
      </w:r>
    </w:p>
    <w:p w:rsidR="001E237C" w:rsidRPr="001E237C" w:rsidRDefault="001E237C" w:rsidP="001E237C">
      <w:pPr>
        <w:widowControl/>
        <w:spacing w:after="1" w:line="220" w:lineRule="atLeast"/>
        <w:jc w:val="right"/>
        <w:rPr>
          <w:sz w:val="28"/>
          <w:szCs w:val="28"/>
        </w:rPr>
      </w:pPr>
      <w:r w:rsidRPr="001E237C">
        <w:rPr>
          <w:sz w:val="28"/>
          <w:szCs w:val="28"/>
        </w:rPr>
        <w:t xml:space="preserve">«Калмаюрское сельское поселение» </w:t>
      </w:r>
    </w:p>
    <w:p w:rsidR="001E237C" w:rsidRPr="001E237C" w:rsidRDefault="001E237C" w:rsidP="001E237C">
      <w:pPr>
        <w:widowControl/>
        <w:spacing w:after="1" w:line="220" w:lineRule="atLeast"/>
        <w:jc w:val="right"/>
        <w:rPr>
          <w:sz w:val="28"/>
          <w:szCs w:val="28"/>
        </w:rPr>
      </w:pPr>
      <w:r w:rsidRPr="001E237C">
        <w:rPr>
          <w:sz w:val="28"/>
          <w:szCs w:val="28"/>
        </w:rPr>
        <w:t xml:space="preserve">Чердаклинского района </w:t>
      </w:r>
    </w:p>
    <w:p w:rsidR="001E237C" w:rsidRPr="001E237C" w:rsidRDefault="001E237C" w:rsidP="001E237C">
      <w:pPr>
        <w:widowControl/>
        <w:spacing w:after="1" w:line="220" w:lineRule="atLeast"/>
        <w:jc w:val="right"/>
        <w:rPr>
          <w:sz w:val="28"/>
          <w:szCs w:val="28"/>
        </w:rPr>
      </w:pPr>
      <w:r w:rsidRPr="001E237C">
        <w:rPr>
          <w:sz w:val="28"/>
          <w:szCs w:val="28"/>
        </w:rPr>
        <w:t xml:space="preserve">Ульяновской области </w:t>
      </w:r>
    </w:p>
    <w:p w:rsidR="00F95A35" w:rsidRPr="001E237C" w:rsidRDefault="001E237C" w:rsidP="001E237C">
      <w:pPr>
        <w:pStyle w:val="a5"/>
        <w:spacing w:before="59"/>
        <w:ind w:left="6335" w:right="31" w:firstLine="0"/>
        <w:rPr>
          <w:spacing w:val="-2"/>
        </w:rPr>
      </w:pPr>
      <w:r>
        <w:t xml:space="preserve">         </w:t>
      </w:r>
      <w:r w:rsidRPr="001E237C">
        <w:t xml:space="preserve"> </w:t>
      </w:r>
      <w:r w:rsidRPr="001E237C">
        <w:t xml:space="preserve">от  </w:t>
      </w:r>
      <w:r w:rsidRPr="001E237C">
        <w:t xml:space="preserve">                    </w:t>
      </w:r>
      <w:r w:rsidRPr="001E237C">
        <w:t xml:space="preserve">№ </w:t>
      </w:r>
    </w:p>
    <w:p w:rsidR="00F95A35" w:rsidRPr="007B3C32" w:rsidRDefault="00F95A35" w:rsidP="00426A85">
      <w:pPr>
        <w:pStyle w:val="a5"/>
        <w:spacing w:before="59"/>
        <w:ind w:left="0" w:right="31" w:firstLine="0"/>
        <w:rPr>
          <w:spacing w:val="-2"/>
        </w:rPr>
      </w:pPr>
    </w:p>
    <w:p w:rsidR="006B6994" w:rsidRPr="007B3C32" w:rsidRDefault="00673FB5" w:rsidP="00720D4F">
      <w:pPr>
        <w:spacing w:before="1"/>
        <w:ind w:left="737" w:firstLine="340"/>
        <w:jc w:val="center"/>
        <w:rPr>
          <w:sz w:val="28"/>
          <w:szCs w:val="28"/>
        </w:rPr>
      </w:pPr>
      <w:r w:rsidRPr="007B3C32">
        <w:rPr>
          <w:b/>
          <w:sz w:val="28"/>
          <w:szCs w:val="28"/>
        </w:rPr>
        <w:t>Положение</w:t>
      </w:r>
      <w:r w:rsidRPr="007B3C32">
        <w:rPr>
          <w:b/>
          <w:spacing w:val="-6"/>
          <w:sz w:val="28"/>
          <w:szCs w:val="28"/>
        </w:rPr>
        <w:t xml:space="preserve"> </w:t>
      </w:r>
      <w:r w:rsidRPr="007B3C32">
        <w:rPr>
          <w:b/>
          <w:sz w:val="28"/>
          <w:szCs w:val="28"/>
        </w:rPr>
        <w:t>о</w:t>
      </w:r>
      <w:r w:rsidRPr="007B3C32">
        <w:rPr>
          <w:b/>
          <w:spacing w:val="-11"/>
          <w:sz w:val="28"/>
          <w:szCs w:val="28"/>
        </w:rPr>
        <w:t xml:space="preserve"> </w:t>
      </w:r>
      <w:r w:rsidRPr="007B3C32">
        <w:rPr>
          <w:b/>
          <w:sz w:val="28"/>
          <w:szCs w:val="28"/>
        </w:rPr>
        <w:t>муниципальном контроле</w:t>
      </w:r>
      <w:r w:rsidRPr="007B3C32">
        <w:rPr>
          <w:b/>
          <w:spacing w:val="-6"/>
          <w:sz w:val="28"/>
          <w:szCs w:val="28"/>
        </w:rPr>
        <w:t xml:space="preserve"> </w:t>
      </w:r>
      <w:r w:rsidRPr="007B3C32">
        <w:rPr>
          <w:b/>
          <w:sz w:val="28"/>
          <w:szCs w:val="28"/>
        </w:rPr>
        <w:t>в</w:t>
      </w:r>
      <w:r w:rsidRPr="007B3C32">
        <w:rPr>
          <w:b/>
          <w:spacing w:val="-8"/>
          <w:sz w:val="28"/>
          <w:szCs w:val="28"/>
        </w:rPr>
        <w:t xml:space="preserve"> </w:t>
      </w:r>
      <w:r w:rsidRPr="007B3C32">
        <w:rPr>
          <w:b/>
          <w:sz w:val="28"/>
          <w:szCs w:val="28"/>
        </w:rPr>
        <w:t>сфере</w:t>
      </w:r>
      <w:r w:rsidRPr="007B3C32">
        <w:rPr>
          <w:b/>
          <w:spacing w:val="-4"/>
          <w:sz w:val="28"/>
          <w:szCs w:val="28"/>
        </w:rPr>
        <w:t xml:space="preserve"> </w:t>
      </w:r>
      <w:r w:rsidRPr="007B3C32">
        <w:rPr>
          <w:b/>
          <w:sz w:val="28"/>
          <w:szCs w:val="28"/>
        </w:rPr>
        <w:t>благоустройства</w:t>
      </w:r>
      <w:r w:rsidRPr="007B3C32">
        <w:rPr>
          <w:b/>
          <w:spacing w:val="-3"/>
          <w:sz w:val="28"/>
          <w:szCs w:val="28"/>
        </w:rPr>
        <w:t xml:space="preserve"> </w:t>
      </w:r>
      <w:r w:rsidRPr="007B3C32">
        <w:rPr>
          <w:b/>
          <w:sz w:val="28"/>
          <w:szCs w:val="28"/>
        </w:rPr>
        <w:t>на территории муниципального образования «</w:t>
      </w:r>
      <w:r w:rsidR="00215661" w:rsidRPr="007B3C32">
        <w:rPr>
          <w:b/>
          <w:sz w:val="28"/>
          <w:szCs w:val="28"/>
        </w:rPr>
        <w:t>Калмаюрское</w:t>
      </w:r>
      <w:r w:rsidRPr="007B3C32">
        <w:rPr>
          <w:b/>
          <w:sz w:val="28"/>
          <w:szCs w:val="28"/>
        </w:rPr>
        <w:t xml:space="preserve"> сельское</w:t>
      </w:r>
      <w:r w:rsidRPr="007B3C32">
        <w:rPr>
          <w:b/>
          <w:spacing w:val="-14"/>
          <w:sz w:val="28"/>
          <w:szCs w:val="28"/>
        </w:rPr>
        <w:t xml:space="preserve"> </w:t>
      </w:r>
      <w:r w:rsidRPr="007B3C32">
        <w:rPr>
          <w:b/>
          <w:spacing w:val="-2"/>
          <w:sz w:val="28"/>
          <w:szCs w:val="28"/>
        </w:rPr>
        <w:t>поселение»</w:t>
      </w:r>
      <w:r w:rsidR="00720D4F" w:rsidRPr="007B3C32">
        <w:rPr>
          <w:b/>
          <w:spacing w:val="-2"/>
          <w:sz w:val="28"/>
          <w:szCs w:val="28"/>
        </w:rPr>
        <w:t xml:space="preserve"> </w:t>
      </w:r>
      <w:r w:rsidRPr="007B3C32">
        <w:rPr>
          <w:b/>
          <w:spacing w:val="-2"/>
          <w:sz w:val="28"/>
          <w:szCs w:val="28"/>
        </w:rPr>
        <w:t>Чердаклинского района Ульяновской области</w:t>
      </w:r>
    </w:p>
    <w:p w:rsidR="006B6994" w:rsidRPr="007B3C32" w:rsidRDefault="006B6994" w:rsidP="00720D4F">
      <w:pPr>
        <w:pStyle w:val="a5"/>
        <w:spacing w:before="3"/>
        <w:ind w:left="0" w:firstLine="0"/>
        <w:jc w:val="center"/>
        <w:rPr>
          <w:b/>
        </w:rPr>
      </w:pPr>
    </w:p>
    <w:p w:rsidR="006B6994" w:rsidRPr="007B3C32" w:rsidRDefault="00673FB5" w:rsidP="00720D4F">
      <w:pPr>
        <w:pStyle w:val="a9"/>
        <w:numPr>
          <w:ilvl w:val="0"/>
          <w:numId w:val="17"/>
        </w:numPr>
        <w:tabs>
          <w:tab w:val="left" w:pos="4332"/>
        </w:tabs>
        <w:spacing w:before="1"/>
        <w:jc w:val="left"/>
        <w:rPr>
          <w:sz w:val="28"/>
          <w:szCs w:val="28"/>
        </w:rPr>
      </w:pPr>
      <w:r w:rsidRPr="007B3C32">
        <w:rPr>
          <w:b/>
          <w:sz w:val="28"/>
          <w:szCs w:val="28"/>
        </w:rPr>
        <w:t>Общие</w:t>
      </w:r>
      <w:r w:rsidRPr="007B3C32">
        <w:rPr>
          <w:b/>
          <w:spacing w:val="-17"/>
          <w:sz w:val="28"/>
          <w:szCs w:val="28"/>
        </w:rPr>
        <w:t xml:space="preserve"> </w:t>
      </w:r>
      <w:r w:rsidRPr="007B3C32">
        <w:rPr>
          <w:b/>
          <w:spacing w:val="-2"/>
          <w:sz w:val="28"/>
          <w:szCs w:val="28"/>
        </w:rPr>
        <w:t>положения</w:t>
      </w:r>
    </w:p>
    <w:p w:rsidR="006B6994" w:rsidRPr="007B3C32" w:rsidRDefault="00673FB5">
      <w:pPr>
        <w:pStyle w:val="a9"/>
        <w:numPr>
          <w:ilvl w:val="1"/>
          <w:numId w:val="13"/>
        </w:numPr>
        <w:tabs>
          <w:tab w:val="left" w:pos="1593"/>
        </w:tabs>
        <w:spacing w:before="316"/>
        <w:ind w:right="29" w:firstLine="710"/>
        <w:rPr>
          <w:sz w:val="28"/>
          <w:szCs w:val="28"/>
        </w:rPr>
      </w:pPr>
      <w:r w:rsidRPr="007B3C32">
        <w:rPr>
          <w:sz w:val="28"/>
          <w:szCs w:val="28"/>
        </w:rPr>
        <w:t>Настоящее Положение устанавливает порядок осуществления муниципального контроля в сфере благоустройства на территории муниципального образования</w:t>
      </w:r>
      <w:r w:rsidR="00720D4F" w:rsidRPr="007B3C32">
        <w:rPr>
          <w:sz w:val="28"/>
          <w:szCs w:val="28"/>
        </w:rPr>
        <w:t xml:space="preserve"> </w:t>
      </w:r>
      <w:r w:rsidRPr="007B3C32">
        <w:rPr>
          <w:sz w:val="28"/>
          <w:szCs w:val="28"/>
        </w:rPr>
        <w:t>«</w:t>
      </w:r>
      <w:r w:rsidR="00215661" w:rsidRPr="007B3C32">
        <w:rPr>
          <w:sz w:val="28"/>
          <w:szCs w:val="28"/>
        </w:rPr>
        <w:t>Калмаюрское</w:t>
      </w:r>
      <w:r w:rsidRPr="007B3C32">
        <w:rPr>
          <w:sz w:val="28"/>
          <w:szCs w:val="28"/>
        </w:rPr>
        <w:t xml:space="preserve"> сельское поселение» Чердаклинского района Ульяновской области.</w:t>
      </w:r>
    </w:p>
    <w:p w:rsidR="006B6994" w:rsidRPr="007B3C32" w:rsidRDefault="001E237C">
      <w:pPr>
        <w:pStyle w:val="a5"/>
        <w:ind w:right="29" w:firstLine="0"/>
      </w:pPr>
      <w:r>
        <w:t xml:space="preserve">          </w:t>
      </w:r>
      <w:r w:rsidR="00673FB5" w:rsidRPr="007B3C32">
        <w:t>Муниципальный контроль в сфере благоустройства на территории муниципального образования</w:t>
      </w:r>
      <w:r w:rsidR="00720D4F" w:rsidRPr="007B3C32">
        <w:t xml:space="preserve"> </w:t>
      </w:r>
      <w:r w:rsidR="00673FB5" w:rsidRPr="007B3C32">
        <w:t>«</w:t>
      </w:r>
      <w:r w:rsidR="00215661" w:rsidRPr="007B3C32">
        <w:t>Калмаюрское</w:t>
      </w:r>
      <w:r w:rsidR="00673FB5" w:rsidRPr="007B3C32">
        <w:t xml:space="preserve"> сельское поселение» Чердаклинского района Ульяновской области (далее – муниципальный контроль) осуществляется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 (далее - Федеральный закон № 248-ФЗ), Федеральным законом от 11.06.2021 № 170-ФЗ «О внесении изменений в отдельные законодательные</w:t>
      </w:r>
      <w:r w:rsidR="00673FB5" w:rsidRPr="007B3C32">
        <w:rPr>
          <w:spacing w:val="40"/>
        </w:rPr>
        <w:t xml:space="preserve"> </w:t>
      </w:r>
      <w:r w:rsidR="00673FB5" w:rsidRPr="007B3C32">
        <w:t>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Правил благоустройства на территории муниципального образования «</w:t>
      </w:r>
      <w:r w:rsidR="00215661" w:rsidRPr="007B3C32">
        <w:t>Калмаюрское</w:t>
      </w:r>
      <w:r w:rsidR="00673FB5" w:rsidRPr="007B3C32">
        <w:t xml:space="preserve"> сельское поселение» Чердаклинского района Ульяновской области (далее - Правила благоустройства).</w:t>
      </w:r>
    </w:p>
    <w:p w:rsidR="006B6994" w:rsidRPr="007B3C32" w:rsidRDefault="00673FB5">
      <w:pPr>
        <w:pStyle w:val="a9"/>
        <w:numPr>
          <w:ilvl w:val="1"/>
          <w:numId w:val="13"/>
        </w:numPr>
        <w:tabs>
          <w:tab w:val="left" w:pos="1814"/>
        </w:tabs>
        <w:ind w:right="43" w:firstLine="720"/>
        <w:rPr>
          <w:sz w:val="28"/>
          <w:szCs w:val="28"/>
        </w:rPr>
      </w:pPr>
      <w:r w:rsidRPr="007B3C32">
        <w:rPr>
          <w:sz w:val="28"/>
          <w:szCs w:val="28"/>
        </w:rPr>
        <w:t>Муниципальный контроль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6B6994" w:rsidRPr="007B3C32" w:rsidRDefault="00673FB5">
      <w:pPr>
        <w:pStyle w:val="a9"/>
        <w:numPr>
          <w:ilvl w:val="1"/>
          <w:numId w:val="13"/>
        </w:numPr>
        <w:tabs>
          <w:tab w:val="left" w:pos="1627"/>
        </w:tabs>
        <w:spacing w:before="3"/>
        <w:ind w:right="39" w:firstLine="720"/>
        <w:rPr>
          <w:sz w:val="28"/>
          <w:szCs w:val="28"/>
        </w:rPr>
      </w:pPr>
      <w:r w:rsidRPr="007B3C32">
        <w:rPr>
          <w:sz w:val="28"/>
          <w:szCs w:val="28"/>
        </w:rPr>
        <w:t>Предметом муниципального контроля является соблюдение муниципальных Правил благоустройства,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Pr="007B3C32">
        <w:rPr>
          <w:i/>
          <w:sz w:val="28"/>
          <w:szCs w:val="28"/>
        </w:rPr>
        <w:t>.</w:t>
      </w:r>
    </w:p>
    <w:p w:rsidR="006B6994" w:rsidRPr="007B3C32" w:rsidRDefault="001E237C">
      <w:pPr>
        <w:pStyle w:val="a5"/>
        <w:ind w:right="39" w:firstLine="0"/>
      </w:pPr>
      <w:r>
        <w:t xml:space="preserve">          </w:t>
      </w:r>
      <w:r w:rsidR="00673FB5" w:rsidRPr="007B3C32">
        <w:t xml:space="preserve">В предмет муниципального контроля не входят установленные Правилами обязательные требования, которые в соответствии с </w:t>
      </w:r>
      <w:r w:rsidR="00673FB5" w:rsidRPr="007B3C32">
        <w:lastRenderedPageBreak/>
        <w:t>действующим законодательством входят в предмет иных видов государственного контроля (надзора), муниципального контроля.</w:t>
      </w:r>
    </w:p>
    <w:p w:rsidR="006B6994" w:rsidRPr="007B3C32" w:rsidRDefault="00673FB5">
      <w:pPr>
        <w:pStyle w:val="a9"/>
        <w:numPr>
          <w:ilvl w:val="1"/>
          <w:numId w:val="13"/>
        </w:numPr>
        <w:tabs>
          <w:tab w:val="left" w:pos="1689"/>
        </w:tabs>
        <w:ind w:right="29" w:firstLine="710"/>
        <w:rPr>
          <w:sz w:val="28"/>
          <w:szCs w:val="28"/>
        </w:rPr>
      </w:pPr>
      <w:r w:rsidRPr="007B3C32">
        <w:rPr>
          <w:sz w:val="28"/>
          <w:szCs w:val="28"/>
        </w:rPr>
        <w:t>Муниципальный контроль осуществляется администрацией муниципального образования</w:t>
      </w:r>
      <w:r w:rsidR="00720D4F" w:rsidRPr="007B3C32">
        <w:rPr>
          <w:sz w:val="28"/>
          <w:szCs w:val="28"/>
        </w:rPr>
        <w:t xml:space="preserve"> </w:t>
      </w:r>
      <w:r w:rsidRPr="007B3C32">
        <w:rPr>
          <w:sz w:val="28"/>
          <w:szCs w:val="28"/>
        </w:rPr>
        <w:t>«</w:t>
      </w:r>
      <w:r w:rsidR="00215661" w:rsidRPr="007B3C32">
        <w:rPr>
          <w:sz w:val="28"/>
          <w:szCs w:val="28"/>
        </w:rPr>
        <w:t>Калмаюрское</w:t>
      </w:r>
      <w:r w:rsidRPr="007B3C32">
        <w:rPr>
          <w:sz w:val="28"/>
          <w:szCs w:val="28"/>
        </w:rPr>
        <w:t xml:space="preserve"> сельское поселение» Чердаклинского района Ульяновской области</w:t>
      </w:r>
      <w:r w:rsidRPr="007B3C32">
        <w:rPr>
          <w:spacing w:val="40"/>
          <w:sz w:val="28"/>
          <w:szCs w:val="28"/>
        </w:rPr>
        <w:t xml:space="preserve"> </w:t>
      </w:r>
      <w:r w:rsidRPr="007B3C32">
        <w:rPr>
          <w:sz w:val="28"/>
          <w:szCs w:val="28"/>
        </w:rPr>
        <w:t>(контрольный орган).</w:t>
      </w:r>
    </w:p>
    <w:p w:rsidR="006B6994" w:rsidRPr="007B3C32" w:rsidRDefault="00673FB5">
      <w:pPr>
        <w:pStyle w:val="a9"/>
        <w:numPr>
          <w:ilvl w:val="1"/>
          <w:numId w:val="13"/>
        </w:numPr>
        <w:tabs>
          <w:tab w:val="left" w:pos="1622"/>
        </w:tabs>
        <w:spacing w:before="59"/>
        <w:ind w:right="37" w:firstLine="710"/>
        <w:rPr>
          <w:sz w:val="28"/>
          <w:szCs w:val="28"/>
        </w:rPr>
      </w:pPr>
      <w:r w:rsidRPr="007B3C32">
        <w:rPr>
          <w:sz w:val="28"/>
          <w:szCs w:val="28"/>
        </w:rPr>
        <w:t>Муниципальный контроль вправе осуществлять следующие должностные</w:t>
      </w:r>
      <w:r w:rsidRPr="007B3C32">
        <w:rPr>
          <w:spacing w:val="-2"/>
          <w:sz w:val="28"/>
          <w:szCs w:val="28"/>
        </w:rPr>
        <w:t xml:space="preserve"> </w:t>
      </w:r>
      <w:r w:rsidRPr="007B3C32">
        <w:rPr>
          <w:sz w:val="28"/>
          <w:szCs w:val="28"/>
        </w:rPr>
        <w:t>лица</w:t>
      </w:r>
      <w:r w:rsidRPr="007B3C32">
        <w:rPr>
          <w:spacing w:val="-2"/>
          <w:sz w:val="28"/>
          <w:szCs w:val="28"/>
        </w:rPr>
        <w:t xml:space="preserve"> </w:t>
      </w:r>
      <w:r w:rsidRPr="007B3C32">
        <w:rPr>
          <w:sz w:val="28"/>
          <w:szCs w:val="28"/>
        </w:rPr>
        <w:t>администрации муниципального</w:t>
      </w:r>
      <w:r w:rsidRPr="007B3C32">
        <w:rPr>
          <w:spacing w:val="-1"/>
          <w:sz w:val="28"/>
          <w:szCs w:val="28"/>
        </w:rPr>
        <w:t xml:space="preserve"> </w:t>
      </w:r>
      <w:r w:rsidRPr="007B3C32">
        <w:rPr>
          <w:sz w:val="28"/>
          <w:szCs w:val="28"/>
        </w:rPr>
        <w:t>образования</w:t>
      </w:r>
      <w:r w:rsidR="00720D4F" w:rsidRPr="007B3C32">
        <w:rPr>
          <w:sz w:val="28"/>
          <w:szCs w:val="28"/>
        </w:rPr>
        <w:t xml:space="preserve"> </w:t>
      </w:r>
      <w:r w:rsidRPr="007B3C32">
        <w:rPr>
          <w:sz w:val="28"/>
          <w:szCs w:val="28"/>
        </w:rPr>
        <w:t>«</w:t>
      </w:r>
      <w:r w:rsidR="00215661" w:rsidRPr="007B3C32">
        <w:rPr>
          <w:sz w:val="28"/>
          <w:szCs w:val="28"/>
        </w:rPr>
        <w:t>Калмаюрское</w:t>
      </w:r>
      <w:r w:rsidRPr="007B3C32">
        <w:rPr>
          <w:sz w:val="28"/>
          <w:szCs w:val="28"/>
        </w:rPr>
        <w:t xml:space="preserve"> сельское поселение» Чердаклинского района Ульяновской области:</w:t>
      </w:r>
    </w:p>
    <w:p w:rsidR="006B6994" w:rsidRPr="007B3C32" w:rsidRDefault="00673FB5">
      <w:pPr>
        <w:pStyle w:val="a9"/>
        <w:numPr>
          <w:ilvl w:val="0"/>
          <w:numId w:val="12"/>
        </w:numPr>
        <w:tabs>
          <w:tab w:val="left" w:pos="456"/>
        </w:tabs>
        <w:spacing w:line="321" w:lineRule="exact"/>
        <w:ind w:left="456" w:hanging="301"/>
        <w:rPr>
          <w:sz w:val="28"/>
          <w:szCs w:val="28"/>
        </w:rPr>
      </w:pPr>
      <w:r w:rsidRPr="007B3C32">
        <w:rPr>
          <w:sz w:val="28"/>
          <w:szCs w:val="28"/>
        </w:rPr>
        <w:t>Глава</w:t>
      </w:r>
      <w:r w:rsidRPr="007B3C32">
        <w:rPr>
          <w:spacing w:val="-5"/>
          <w:sz w:val="28"/>
          <w:szCs w:val="28"/>
        </w:rPr>
        <w:t xml:space="preserve"> </w:t>
      </w:r>
      <w:r w:rsidRPr="007B3C32">
        <w:rPr>
          <w:spacing w:val="-2"/>
          <w:sz w:val="28"/>
          <w:szCs w:val="28"/>
        </w:rPr>
        <w:t>Администрации;</w:t>
      </w:r>
    </w:p>
    <w:p w:rsidR="00DC76F6" w:rsidRPr="007B3C32" w:rsidRDefault="001E237C">
      <w:pPr>
        <w:pStyle w:val="a9"/>
        <w:numPr>
          <w:ilvl w:val="0"/>
          <w:numId w:val="12"/>
        </w:numPr>
        <w:tabs>
          <w:tab w:val="left" w:pos="456"/>
        </w:tabs>
        <w:ind w:left="456" w:hanging="301"/>
        <w:rPr>
          <w:sz w:val="28"/>
          <w:szCs w:val="28"/>
        </w:rPr>
      </w:pPr>
      <w:r w:rsidRPr="007B3C32">
        <w:rPr>
          <w:sz w:val="28"/>
          <w:szCs w:val="28"/>
        </w:rPr>
        <w:t>Администратор</w:t>
      </w:r>
      <w:r w:rsidRPr="007B3C32">
        <w:rPr>
          <w:spacing w:val="-17"/>
          <w:sz w:val="28"/>
          <w:szCs w:val="28"/>
        </w:rPr>
        <w:t xml:space="preserve"> </w:t>
      </w:r>
      <w:r w:rsidRPr="007B3C32">
        <w:rPr>
          <w:spacing w:val="-2"/>
          <w:sz w:val="28"/>
          <w:szCs w:val="28"/>
        </w:rPr>
        <w:t>Администрации</w:t>
      </w:r>
      <w:r>
        <w:rPr>
          <w:sz w:val="28"/>
          <w:szCs w:val="28"/>
        </w:rPr>
        <w:t>.</w:t>
      </w:r>
    </w:p>
    <w:p w:rsidR="006B6994" w:rsidRPr="007B3C32" w:rsidRDefault="00673FB5">
      <w:pPr>
        <w:pStyle w:val="a9"/>
        <w:numPr>
          <w:ilvl w:val="1"/>
          <w:numId w:val="13"/>
        </w:numPr>
        <w:tabs>
          <w:tab w:val="left" w:pos="1569"/>
        </w:tabs>
        <w:spacing w:before="1"/>
        <w:ind w:right="32" w:firstLine="710"/>
        <w:rPr>
          <w:sz w:val="28"/>
          <w:szCs w:val="28"/>
        </w:rPr>
      </w:pPr>
      <w:r w:rsidRPr="007B3C32">
        <w:rPr>
          <w:sz w:val="28"/>
          <w:szCs w:val="28"/>
        </w:rPr>
        <w:t>Принятие решений о проведении контрольных мероприятий осуществляет руководитель контрольного органа, а в случае его отсутствия - лицо, исполняющее его обязанности.</w:t>
      </w:r>
    </w:p>
    <w:p w:rsidR="006B6994" w:rsidRPr="007B3C32" w:rsidRDefault="00DC76F6">
      <w:pPr>
        <w:pStyle w:val="a9"/>
        <w:numPr>
          <w:ilvl w:val="1"/>
          <w:numId w:val="13"/>
        </w:numPr>
        <w:tabs>
          <w:tab w:val="left" w:pos="1358"/>
        </w:tabs>
        <w:ind w:right="42" w:firstLine="710"/>
        <w:rPr>
          <w:sz w:val="28"/>
          <w:szCs w:val="28"/>
        </w:rPr>
      </w:pPr>
      <w:r w:rsidRPr="007B3C32">
        <w:rPr>
          <w:sz w:val="28"/>
          <w:szCs w:val="28"/>
        </w:rPr>
        <w:t xml:space="preserve">Должностное лицо </w:t>
      </w:r>
      <w:r w:rsidR="00673FB5" w:rsidRPr="007B3C32">
        <w:rPr>
          <w:sz w:val="28"/>
          <w:szCs w:val="28"/>
        </w:rPr>
        <w:t>при</w:t>
      </w:r>
      <w:r w:rsidR="00673FB5" w:rsidRPr="007B3C32">
        <w:rPr>
          <w:spacing w:val="-7"/>
          <w:sz w:val="28"/>
          <w:szCs w:val="28"/>
        </w:rPr>
        <w:t xml:space="preserve"> </w:t>
      </w:r>
      <w:r w:rsidR="00673FB5" w:rsidRPr="007B3C32">
        <w:rPr>
          <w:sz w:val="28"/>
          <w:szCs w:val="28"/>
        </w:rPr>
        <w:t>осуществлении</w:t>
      </w:r>
      <w:r w:rsidR="00673FB5" w:rsidRPr="007B3C32">
        <w:rPr>
          <w:spacing w:val="-7"/>
          <w:sz w:val="28"/>
          <w:szCs w:val="28"/>
        </w:rPr>
        <w:t xml:space="preserve"> </w:t>
      </w:r>
      <w:r w:rsidR="00673FB5" w:rsidRPr="007B3C32">
        <w:rPr>
          <w:sz w:val="28"/>
          <w:szCs w:val="28"/>
        </w:rPr>
        <w:t>муниципального</w:t>
      </w:r>
      <w:r w:rsidR="00673FB5" w:rsidRPr="007B3C32">
        <w:rPr>
          <w:spacing w:val="-7"/>
          <w:sz w:val="28"/>
          <w:szCs w:val="28"/>
        </w:rPr>
        <w:t xml:space="preserve"> </w:t>
      </w:r>
      <w:r w:rsidR="00673FB5" w:rsidRPr="007B3C32">
        <w:rPr>
          <w:sz w:val="28"/>
          <w:szCs w:val="28"/>
        </w:rPr>
        <w:t>контроля</w:t>
      </w:r>
      <w:r w:rsidR="00673FB5" w:rsidRPr="007B3C32">
        <w:rPr>
          <w:spacing w:val="-5"/>
          <w:sz w:val="28"/>
          <w:szCs w:val="28"/>
        </w:rPr>
        <w:t xml:space="preserve"> </w:t>
      </w:r>
      <w:r w:rsidR="00673FB5" w:rsidRPr="007B3C32">
        <w:rPr>
          <w:sz w:val="28"/>
          <w:szCs w:val="28"/>
        </w:rPr>
        <w:t>имеет</w:t>
      </w:r>
      <w:r w:rsidR="00673FB5" w:rsidRPr="007B3C32">
        <w:rPr>
          <w:spacing w:val="-8"/>
          <w:sz w:val="28"/>
          <w:szCs w:val="28"/>
        </w:rPr>
        <w:t xml:space="preserve"> </w:t>
      </w:r>
      <w:r w:rsidR="00673FB5" w:rsidRPr="007B3C32">
        <w:rPr>
          <w:sz w:val="28"/>
          <w:szCs w:val="28"/>
        </w:rPr>
        <w:t>права, обязанности и несет ответственность в соответствии с Федеральным законом № 248-ФЗ и иными федеральными законами.</w:t>
      </w:r>
    </w:p>
    <w:p w:rsidR="006B6994" w:rsidRPr="007B3C32" w:rsidRDefault="00673FB5">
      <w:pPr>
        <w:pStyle w:val="a9"/>
        <w:numPr>
          <w:ilvl w:val="1"/>
          <w:numId w:val="13"/>
        </w:numPr>
        <w:tabs>
          <w:tab w:val="left" w:pos="1420"/>
        </w:tabs>
        <w:ind w:right="41" w:firstLine="710"/>
        <w:rPr>
          <w:sz w:val="28"/>
          <w:szCs w:val="28"/>
        </w:rPr>
      </w:pPr>
      <w:r w:rsidRPr="007B3C32">
        <w:rPr>
          <w:sz w:val="28"/>
          <w:szCs w:val="28"/>
        </w:rPr>
        <w:t>Муниципальный контроль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 (далее - контролируемые лица).</w:t>
      </w:r>
    </w:p>
    <w:p w:rsidR="006B6994" w:rsidRPr="007B3C32" w:rsidRDefault="00673FB5">
      <w:pPr>
        <w:pStyle w:val="a9"/>
        <w:numPr>
          <w:ilvl w:val="1"/>
          <w:numId w:val="13"/>
        </w:numPr>
        <w:tabs>
          <w:tab w:val="left" w:pos="1359"/>
        </w:tabs>
        <w:spacing w:before="1" w:line="322" w:lineRule="exact"/>
        <w:ind w:left="1359" w:hanging="493"/>
        <w:rPr>
          <w:sz w:val="28"/>
          <w:szCs w:val="28"/>
        </w:rPr>
      </w:pPr>
      <w:r w:rsidRPr="007B3C32">
        <w:rPr>
          <w:sz w:val="28"/>
          <w:szCs w:val="28"/>
        </w:rPr>
        <w:t>Объектами</w:t>
      </w:r>
      <w:r w:rsidRPr="007B3C32">
        <w:rPr>
          <w:spacing w:val="-12"/>
          <w:sz w:val="28"/>
          <w:szCs w:val="28"/>
        </w:rPr>
        <w:t xml:space="preserve"> </w:t>
      </w:r>
      <w:r w:rsidRPr="007B3C32">
        <w:rPr>
          <w:sz w:val="28"/>
          <w:szCs w:val="28"/>
        </w:rPr>
        <w:t>муниципального</w:t>
      </w:r>
      <w:r w:rsidRPr="007B3C32">
        <w:rPr>
          <w:spacing w:val="-11"/>
          <w:sz w:val="28"/>
          <w:szCs w:val="28"/>
        </w:rPr>
        <w:t xml:space="preserve"> </w:t>
      </w:r>
      <w:r w:rsidRPr="007B3C32">
        <w:rPr>
          <w:sz w:val="28"/>
          <w:szCs w:val="28"/>
        </w:rPr>
        <w:t>контроля</w:t>
      </w:r>
      <w:r w:rsidRPr="007B3C32">
        <w:rPr>
          <w:spacing w:val="-10"/>
          <w:sz w:val="28"/>
          <w:szCs w:val="28"/>
        </w:rPr>
        <w:t xml:space="preserve"> </w:t>
      </w:r>
      <w:r w:rsidRPr="007B3C32">
        <w:rPr>
          <w:spacing w:val="-2"/>
          <w:sz w:val="28"/>
          <w:szCs w:val="28"/>
        </w:rPr>
        <w:t>являются:</w:t>
      </w:r>
    </w:p>
    <w:p w:rsidR="006B6994" w:rsidRPr="007B3C32" w:rsidRDefault="00673FB5">
      <w:pPr>
        <w:pStyle w:val="a9"/>
        <w:numPr>
          <w:ilvl w:val="0"/>
          <w:numId w:val="11"/>
        </w:numPr>
        <w:tabs>
          <w:tab w:val="left" w:pos="1181"/>
        </w:tabs>
        <w:ind w:right="34" w:firstLine="720"/>
        <w:rPr>
          <w:sz w:val="28"/>
          <w:szCs w:val="28"/>
        </w:rPr>
      </w:pPr>
      <w:r w:rsidRPr="007B3C32">
        <w:rPr>
          <w:sz w:val="28"/>
          <w:szCs w:val="28"/>
        </w:rPr>
        <w:t>деятельность, действия (бездействие) контролируемых</w:t>
      </w:r>
      <w:r w:rsidRPr="007B3C32">
        <w:rPr>
          <w:spacing w:val="-5"/>
          <w:sz w:val="28"/>
          <w:szCs w:val="28"/>
        </w:rPr>
        <w:t xml:space="preserve"> </w:t>
      </w:r>
      <w:r w:rsidRPr="007B3C32">
        <w:rPr>
          <w:sz w:val="28"/>
          <w:szCs w:val="28"/>
        </w:rPr>
        <w:t xml:space="preserve">лиц, связанные с соблюдением правил благоустройства на территории муниципального </w:t>
      </w:r>
      <w:r w:rsidRPr="007B3C32">
        <w:rPr>
          <w:spacing w:val="-2"/>
          <w:sz w:val="28"/>
          <w:szCs w:val="28"/>
        </w:rPr>
        <w:t>образования;</w:t>
      </w:r>
    </w:p>
    <w:p w:rsidR="006B6994" w:rsidRPr="007B3C32" w:rsidRDefault="00673FB5">
      <w:pPr>
        <w:pStyle w:val="a9"/>
        <w:numPr>
          <w:ilvl w:val="0"/>
          <w:numId w:val="11"/>
        </w:numPr>
        <w:tabs>
          <w:tab w:val="left" w:pos="1291"/>
        </w:tabs>
        <w:ind w:right="42" w:firstLine="720"/>
        <w:rPr>
          <w:sz w:val="28"/>
          <w:szCs w:val="28"/>
        </w:rPr>
      </w:pPr>
      <w:r w:rsidRPr="007B3C32">
        <w:rPr>
          <w:sz w:val="28"/>
          <w:szCs w:val="28"/>
        </w:rPr>
        <w:t>здания, помещения, сооружения, линейные объекты,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правилами благоустройства предъявляются обязательные требования (далее - объекты контроля).</w:t>
      </w:r>
    </w:p>
    <w:p w:rsidR="006B6994" w:rsidRPr="007B3C32" w:rsidRDefault="00673FB5">
      <w:pPr>
        <w:pStyle w:val="a9"/>
        <w:numPr>
          <w:ilvl w:val="1"/>
          <w:numId w:val="13"/>
        </w:numPr>
        <w:tabs>
          <w:tab w:val="left" w:pos="1784"/>
        </w:tabs>
        <w:spacing w:before="2"/>
        <w:ind w:right="35" w:firstLine="710"/>
        <w:rPr>
          <w:sz w:val="28"/>
          <w:szCs w:val="28"/>
        </w:rPr>
      </w:pPr>
      <w:r w:rsidRPr="007B3C32">
        <w:rPr>
          <w:sz w:val="28"/>
          <w:szCs w:val="28"/>
        </w:rPr>
        <w:t xml:space="preserve">Учет объектов муниципального контроля осуществляется посредством сбора, обработки, анализа и учета информации об объектах контроля, представляемой контролируемыми лицами, информации, получаемой в рамках межведомственного взаимодействия, а также общедоступной </w:t>
      </w:r>
      <w:r w:rsidRPr="007B3C32">
        <w:rPr>
          <w:spacing w:val="-2"/>
          <w:sz w:val="28"/>
          <w:szCs w:val="28"/>
        </w:rPr>
        <w:t>информации.</w:t>
      </w:r>
    </w:p>
    <w:p w:rsidR="006B6994" w:rsidRPr="007B3C32" w:rsidRDefault="00673FB5">
      <w:pPr>
        <w:pStyle w:val="a9"/>
        <w:numPr>
          <w:ilvl w:val="1"/>
          <w:numId w:val="13"/>
        </w:numPr>
        <w:tabs>
          <w:tab w:val="left" w:pos="1497"/>
        </w:tabs>
        <w:ind w:right="37" w:firstLine="710"/>
        <w:rPr>
          <w:sz w:val="28"/>
          <w:szCs w:val="28"/>
        </w:rPr>
      </w:pPr>
      <w:r w:rsidRPr="007B3C32">
        <w:rPr>
          <w:sz w:val="28"/>
          <w:szCs w:val="28"/>
        </w:rPr>
        <w:t>При</w:t>
      </w:r>
      <w:r w:rsidRPr="007B3C32">
        <w:rPr>
          <w:spacing w:val="-7"/>
          <w:sz w:val="28"/>
          <w:szCs w:val="28"/>
        </w:rPr>
        <w:t xml:space="preserve"> </w:t>
      </w:r>
      <w:r w:rsidRPr="007B3C32">
        <w:rPr>
          <w:sz w:val="28"/>
          <w:szCs w:val="28"/>
        </w:rPr>
        <w:t>осуществлении</w:t>
      </w:r>
      <w:r w:rsidRPr="007B3C32">
        <w:rPr>
          <w:spacing w:val="-2"/>
          <w:sz w:val="28"/>
          <w:szCs w:val="28"/>
        </w:rPr>
        <w:t xml:space="preserve"> </w:t>
      </w:r>
      <w:r w:rsidRPr="007B3C32">
        <w:rPr>
          <w:sz w:val="28"/>
          <w:szCs w:val="28"/>
        </w:rPr>
        <w:t>учета</w:t>
      </w:r>
      <w:r w:rsidRPr="007B3C32">
        <w:rPr>
          <w:spacing w:val="-6"/>
          <w:sz w:val="28"/>
          <w:szCs w:val="28"/>
        </w:rPr>
        <w:t xml:space="preserve"> </w:t>
      </w:r>
      <w:r w:rsidRPr="007B3C32">
        <w:rPr>
          <w:sz w:val="28"/>
          <w:szCs w:val="28"/>
        </w:rPr>
        <w:t>объектов</w:t>
      </w:r>
      <w:r w:rsidRPr="007B3C32">
        <w:rPr>
          <w:spacing w:val="-4"/>
          <w:sz w:val="28"/>
          <w:szCs w:val="28"/>
        </w:rPr>
        <w:t xml:space="preserve"> </w:t>
      </w:r>
      <w:r w:rsidRPr="007B3C32">
        <w:rPr>
          <w:sz w:val="28"/>
          <w:szCs w:val="28"/>
        </w:rPr>
        <w:t>контроля</w:t>
      </w:r>
      <w:r w:rsidRPr="007B3C32">
        <w:rPr>
          <w:spacing w:val="-5"/>
          <w:sz w:val="28"/>
          <w:szCs w:val="28"/>
        </w:rPr>
        <w:t xml:space="preserve"> </w:t>
      </w:r>
      <w:r w:rsidRPr="007B3C32">
        <w:rPr>
          <w:sz w:val="28"/>
          <w:szCs w:val="28"/>
        </w:rPr>
        <w:t>на</w:t>
      </w:r>
      <w:r w:rsidRPr="007B3C32">
        <w:rPr>
          <w:spacing w:val="-6"/>
          <w:sz w:val="28"/>
          <w:szCs w:val="28"/>
        </w:rPr>
        <w:t xml:space="preserve"> </w:t>
      </w:r>
      <w:r w:rsidRPr="007B3C32">
        <w:rPr>
          <w:sz w:val="28"/>
          <w:szCs w:val="28"/>
        </w:rPr>
        <w:t>контролируемых</w:t>
      </w:r>
      <w:r w:rsidRPr="007B3C32">
        <w:rPr>
          <w:spacing w:val="-10"/>
          <w:sz w:val="28"/>
          <w:szCs w:val="28"/>
        </w:rPr>
        <w:t xml:space="preserve"> </w:t>
      </w:r>
      <w:r w:rsidRPr="007B3C32">
        <w:rPr>
          <w:sz w:val="28"/>
          <w:szCs w:val="28"/>
        </w:rPr>
        <w:t>лиц не может возлагаться обязанность по представлению сведений, документов,</w:t>
      </w:r>
      <w:r w:rsidRPr="007B3C32">
        <w:rPr>
          <w:spacing w:val="40"/>
          <w:sz w:val="28"/>
          <w:szCs w:val="28"/>
        </w:rPr>
        <w:t xml:space="preserve"> </w:t>
      </w:r>
      <w:r w:rsidRPr="007B3C32">
        <w:rPr>
          <w:sz w:val="28"/>
          <w:szCs w:val="28"/>
        </w:rPr>
        <w:t>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6B6994" w:rsidRPr="007B3C32" w:rsidRDefault="0051725C" w:rsidP="0051725C">
      <w:pPr>
        <w:pStyle w:val="a9"/>
        <w:numPr>
          <w:ilvl w:val="1"/>
          <w:numId w:val="13"/>
        </w:numPr>
        <w:tabs>
          <w:tab w:val="left" w:pos="1640"/>
        </w:tabs>
        <w:spacing w:before="1"/>
        <w:ind w:right="40" w:firstLine="696"/>
        <w:jc w:val="left"/>
        <w:rPr>
          <w:sz w:val="28"/>
          <w:szCs w:val="28"/>
        </w:rPr>
      </w:pPr>
      <w:r w:rsidRPr="007B3C32">
        <w:rPr>
          <w:sz w:val="28"/>
          <w:szCs w:val="28"/>
        </w:rPr>
        <w:t xml:space="preserve"> </w:t>
      </w:r>
      <w:r w:rsidR="00673FB5" w:rsidRPr="007B3C32">
        <w:rPr>
          <w:sz w:val="28"/>
          <w:szCs w:val="28"/>
        </w:rPr>
        <w:t>К отношениям, связанным с осуществлением муниципального контроля, организацией и проведением профилактических мероприятий, контрольных</w:t>
      </w:r>
      <w:r w:rsidR="00673FB5" w:rsidRPr="007B3C32">
        <w:rPr>
          <w:spacing w:val="40"/>
          <w:sz w:val="28"/>
          <w:szCs w:val="28"/>
        </w:rPr>
        <w:t xml:space="preserve"> </w:t>
      </w:r>
      <w:r w:rsidR="00673FB5" w:rsidRPr="007B3C32">
        <w:rPr>
          <w:sz w:val="28"/>
          <w:szCs w:val="28"/>
        </w:rPr>
        <w:t>мероприятий</w:t>
      </w:r>
      <w:r w:rsidR="00673FB5" w:rsidRPr="007B3C32">
        <w:rPr>
          <w:spacing w:val="43"/>
          <w:sz w:val="28"/>
          <w:szCs w:val="28"/>
        </w:rPr>
        <w:t xml:space="preserve"> </w:t>
      </w:r>
      <w:r w:rsidR="00673FB5" w:rsidRPr="007B3C32">
        <w:rPr>
          <w:sz w:val="28"/>
          <w:szCs w:val="28"/>
        </w:rPr>
        <w:t>применяются</w:t>
      </w:r>
      <w:r w:rsidR="00673FB5" w:rsidRPr="007B3C32">
        <w:rPr>
          <w:spacing w:val="45"/>
          <w:sz w:val="28"/>
          <w:szCs w:val="28"/>
        </w:rPr>
        <w:t xml:space="preserve"> </w:t>
      </w:r>
      <w:r w:rsidR="00673FB5" w:rsidRPr="007B3C32">
        <w:rPr>
          <w:sz w:val="28"/>
          <w:szCs w:val="28"/>
        </w:rPr>
        <w:t>положения</w:t>
      </w:r>
      <w:r w:rsidR="00673FB5" w:rsidRPr="007B3C32">
        <w:rPr>
          <w:spacing w:val="43"/>
          <w:sz w:val="28"/>
          <w:szCs w:val="28"/>
        </w:rPr>
        <w:t xml:space="preserve"> </w:t>
      </w:r>
      <w:r w:rsidR="00673FB5" w:rsidRPr="007B3C32">
        <w:rPr>
          <w:sz w:val="28"/>
          <w:szCs w:val="28"/>
        </w:rPr>
        <w:t>Федерального</w:t>
      </w:r>
      <w:r w:rsidR="00673FB5" w:rsidRPr="007B3C32">
        <w:rPr>
          <w:spacing w:val="45"/>
          <w:sz w:val="28"/>
          <w:szCs w:val="28"/>
        </w:rPr>
        <w:t xml:space="preserve"> </w:t>
      </w:r>
      <w:r w:rsidR="00673FB5" w:rsidRPr="007B3C32">
        <w:rPr>
          <w:spacing w:val="-2"/>
          <w:sz w:val="28"/>
          <w:szCs w:val="28"/>
        </w:rPr>
        <w:t>закона</w:t>
      </w:r>
      <w:r w:rsidRPr="007B3C32">
        <w:rPr>
          <w:spacing w:val="-2"/>
          <w:sz w:val="28"/>
          <w:szCs w:val="28"/>
        </w:rPr>
        <w:t xml:space="preserve"> </w:t>
      </w:r>
      <w:r w:rsidR="00673FB5" w:rsidRPr="007B3C32">
        <w:rPr>
          <w:spacing w:val="-2"/>
          <w:sz w:val="28"/>
          <w:szCs w:val="28"/>
        </w:rPr>
        <w:t>№248-</w:t>
      </w:r>
      <w:r w:rsidR="00673FB5" w:rsidRPr="007B3C32">
        <w:rPr>
          <w:spacing w:val="-5"/>
          <w:sz w:val="28"/>
          <w:szCs w:val="28"/>
        </w:rPr>
        <w:t>ФЗ.</w:t>
      </w:r>
    </w:p>
    <w:p w:rsidR="006B6994" w:rsidRPr="007B3C32" w:rsidRDefault="00673FB5">
      <w:pPr>
        <w:pStyle w:val="a9"/>
        <w:numPr>
          <w:ilvl w:val="1"/>
          <w:numId w:val="13"/>
        </w:numPr>
        <w:tabs>
          <w:tab w:val="left" w:pos="1568"/>
        </w:tabs>
        <w:ind w:right="34" w:firstLine="710"/>
        <w:rPr>
          <w:sz w:val="28"/>
          <w:szCs w:val="28"/>
        </w:rPr>
      </w:pPr>
      <w:r w:rsidRPr="007B3C32">
        <w:rPr>
          <w:sz w:val="28"/>
          <w:szCs w:val="28"/>
        </w:rPr>
        <w:t xml:space="preserve">В целях, связанных с осуществлением муниципального </w:t>
      </w:r>
      <w:r w:rsidRPr="007B3C32">
        <w:rPr>
          <w:sz w:val="28"/>
          <w:szCs w:val="28"/>
        </w:rPr>
        <w:lastRenderedPageBreak/>
        <w:t>контроля, уполномоченный орган получает на безвозмездной основе документы и (или) сведения от иных органов либо подведомственных таким органам организаций,</w:t>
      </w:r>
      <w:r w:rsidRPr="007B3C32">
        <w:rPr>
          <w:spacing w:val="40"/>
          <w:sz w:val="28"/>
          <w:szCs w:val="28"/>
        </w:rPr>
        <w:t xml:space="preserve"> </w:t>
      </w:r>
      <w:r w:rsidRPr="007B3C32">
        <w:rPr>
          <w:sz w:val="28"/>
          <w:szCs w:val="28"/>
        </w:rPr>
        <w:t>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</w:t>
      </w:r>
    </w:p>
    <w:p w:rsidR="006B6994" w:rsidRPr="007B3C32" w:rsidRDefault="00673FB5">
      <w:pPr>
        <w:pStyle w:val="a9"/>
        <w:numPr>
          <w:ilvl w:val="1"/>
          <w:numId w:val="13"/>
        </w:numPr>
        <w:tabs>
          <w:tab w:val="left" w:pos="1775"/>
        </w:tabs>
        <w:spacing w:before="59"/>
        <w:ind w:right="35" w:firstLine="710"/>
        <w:rPr>
          <w:sz w:val="28"/>
          <w:szCs w:val="28"/>
        </w:rPr>
      </w:pPr>
      <w:r w:rsidRPr="007B3C32">
        <w:rPr>
          <w:sz w:val="28"/>
          <w:szCs w:val="28"/>
        </w:rPr>
        <w:t>Передача в рамках межведомственного информационного взаимодействия документов и (или) сведений, раскрытие информации, в том числе ознакомление с такими документами и (или) сведениями в случаях, предусмотренных</w:t>
      </w:r>
      <w:r w:rsidRPr="007B3C32">
        <w:rPr>
          <w:spacing w:val="-5"/>
          <w:sz w:val="28"/>
          <w:szCs w:val="28"/>
        </w:rPr>
        <w:t xml:space="preserve"> </w:t>
      </w:r>
      <w:hyperlink r:id="rId5" w:anchor="64U0IK" w:history="1">
        <w:r w:rsidRPr="007B3C32">
          <w:rPr>
            <w:sz w:val="28"/>
            <w:szCs w:val="28"/>
          </w:rPr>
          <w:t>Федеральным законом</w:t>
        </w:r>
      </w:hyperlink>
      <w:r w:rsidRPr="007B3C32">
        <w:rPr>
          <w:sz w:val="28"/>
          <w:szCs w:val="28"/>
        </w:rPr>
        <w:t xml:space="preserve"> №248-ФЗ, осуществляются с учетом требований законодательства Российской Федерации о государственной и иной охраняемой законом тайне.</w:t>
      </w:r>
    </w:p>
    <w:p w:rsidR="006B6994" w:rsidRPr="007B3C32" w:rsidRDefault="00673FB5">
      <w:pPr>
        <w:pStyle w:val="a9"/>
        <w:numPr>
          <w:ilvl w:val="1"/>
          <w:numId w:val="13"/>
        </w:numPr>
        <w:tabs>
          <w:tab w:val="left" w:pos="1693"/>
        </w:tabs>
        <w:ind w:right="40" w:firstLine="710"/>
        <w:rPr>
          <w:sz w:val="28"/>
          <w:szCs w:val="28"/>
        </w:rPr>
      </w:pPr>
      <w:r w:rsidRPr="007B3C32">
        <w:rPr>
          <w:sz w:val="28"/>
          <w:szCs w:val="28"/>
        </w:rPr>
        <w:t>Муниципальный контроль осуществляется в соответствии с настоящим Положением.</w:t>
      </w:r>
    </w:p>
    <w:p w:rsidR="006B6994" w:rsidRPr="007B3C32" w:rsidRDefault="006B6994">
      <w:pPr>
        <w:pStyle w:val="a5"/>
        <w:spacing w:before="2"/>
        <w:ind w:left="0" w:firstLine="0"/>
        <w:jc w:val="left"/>
      </w:pPr>
    </w:p>
    <w:p w:rsidR="006B6994" w:rsidRPr="007B3C32" w:rsidRDefault="00673FB5" w:rsidP="0051725C">
      <w:pPr>
        <w:pStyle w:val="1"/>
        <w:numPr>
          <w:ilvl w:val="0"/>
          <w:numId w:val="17"/>
        </w:numPr>
        <w:tabs>
          <w:tab w:val="left" w:pos="1204"/>
        </w:tabs>
        <w:spacing w:before="1"/>
        <w:ind w:left="851" w:right="642" w:firstLine="0"/>
        <w:jc w:val="center"/>
      </w:pPr>
      <w:r w:rsidRPr="007B3C32">
        <w:t>Управление рисками причинения вреда (ущерба) охраняемым законом</w:t>
      </w:r>
      <w:r w:rsidRPr="007B3C32">
        <w:rPr>
          <w:spacing w:val="-6"/>
        </w:rPr>
        <w:t xml:space="preserve"> </w:t>
      </w:r>
      <w:r w:rsidRPr="007B3C32">
        <w:t>ценностям</w:t>
      </w:r>
      <w:r w:rsidRPr="007B3C32">
        <w:rPr>
          <w:spacing w:val="-7"/>
        </w:rPr>
        <w:t xml:space="preserve"> </w:t>
      </w:r>
      <w:r w:rsidRPr="007B3C32">
        <w:t>при</w:t>
      </w:r>
      <w:r w:rsidRPr="007B3C32">
        <w:rPr>
          <w:spacing w:val="-7"/>
        </w:rPr>
        <w:t xml:space="preserve"> </w:t>
      </w:r>
      <w:r w:rsidRPr="007B3C32">
        <w:t>осуществлении</w:t>
      </w:r>
      <w:r w:rsidRPr="007B3C32">
        <w:rPr>
          <w:spacing w:val="-11"/>
        </w:rPr>
        <w:t xml:space="preserve"> </w:t>
      </w:r>
      <w:r w:rsidRPr="007B3C32">
        <w:t>муниципального</w:t>
      </w:r>
      <w:r w:rsidRPr="007B3C32">
        <w:rPr>
          <w:spacing w:val="-13"/>
        </w:rPr>
        <w:t xml:space="preserve"> </w:t>
      </w:r>
      <w:r w:rsidRPr="007B3C32">
        <w:t>контроля</w:t>
      </w:r>
    </w:p>
    <w:p w:rsidR="006B6994" w:rsidRPr="007B3C32" w:rsidRDefault="00673FB5">
      <w:pPr>
        <w:pStyle w:val="a9"/>
        <w:numPr>
          <w:ilvl w:val="1"/>
          <w:numId w:val="11"/>
        </w:numPr>
        <w:tabs>
          <w:tab w:val="left" w:pos="1473"/>
        </w:tabs>
        <w:spacing w:before="321"/>
        <w:ind w:right="36" w:firstLine="710"/>
        <w:rPr>
          <w:sz w:val="28"/>
          <w:szCs w:val="28"/>
        </w:rPr>
      </w:pPr>
      <w:r w:rsidRPr="007B3C32">
        <w:rPr>
          <w:sz w:val="28"/>
          <w:szCs w:val="28"/>
        </w:rPr>
        <w:t xml:space="preserve">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</w:t>
      </w:r>
      <w:r w:rsidRPr="007B3C32">
        <w:rPr>
          <w:spacing w:val="-2"/>
          <w:sz w:val="28"/>
          <w:szCs w:val="28"/>
        </w:rPr>
        <w:t>результаты.</w:t>
      </w:r>
    </w:p>
    <w:p w:rsidR="006B6994" w:rsidRPr="007B3C32" w:rsidRDefault="00673FB5">
      <w:pPr>
        <w:pStyle w:val="a9"/>
        <w:numPr>
          <w:ilvl w:val="1"/>
          <w:numId w:val="11"/>
        </w:numPr>
        <w:tabs>
          <w:tab w:val="left" w:pos="1449"/>
        </w:tabs>
        <w:ind w:right="40" w:firstLine="710"/>
        <w:rPr>
          <w:sz w:val="28"/>
          <w:szCs w:val="28"/>
        </w:rPr>
      </w:pPr>
      <w:r w:rsidRPr="007B3C32">
        <w:rPr>
          <w:sz w:val="28"/>
          <w:szCs w:val="28"/>
        </w:rPr>
        <w:t>В целях оценки риска причинения вреда (ущерба) при принятии решения о проведении и выборе вида внепланового контрольного (надзорного) мероприятия контрольный применяет индикаторы риска нарушения обязательных требований (приложение 1 к настоящему Положению).</w:t>
      </w:r>
    </w:p>
    <w:p w:rsidR="006B6994" w:rsidRPr="007B3C32" w:rsidRDefault="00673FB5">
      <w:pPr>
        <w:pStyle w:val="a9"/>
        <w:numPr>
          <w:ilvl w:val="1"/>
          <w:numId w:val="11"/>
        </w:numPr>
        <w:tabs>
          <w:tab w:val="left" w:pos="1377"/>
        </w:tabs>
        <w:ind w:right="41" w:firstLine="710"/>
        <w:rPr>
          <w:sz w:val="28"/>
          <w:szCs w:val="28"/>
        </w:rPr>
      </w:pPr>
      <w:r w:rsidRPr="007B3C32">
        <w:rPr>
          <w:sz w:val="28"/>
          <w:szCs w:val="28"/>
        </w:rPr>
        <w:t>Контрольный орган для целей управления рисками причинения вреда (ущерба) при осуществлении муниципального контроля относит объекты контроля к одной из следующих категорий риска причинения вреда (ущерба) (далее - категории риска):</w:t>
      </w:r>
    </w:p>
    <w:p w:rsidR="006B6994" w:rsidRPr="007B3C32" w:rsidRDefault="00673FB5">
      <w:pPr>
        <w:pStyle w:val="a9"/>
        <w:numPr>
          <w:ilvl w:val="0"/>
          <w:numId w:val="10"/>
        </w:numPr>
        <w:tabs>
          <w:tab w:val="left" w:pos="456"/>
        </w:tabs>
        <w:spacing w:before="1" w:line="322" w:lineRule="exact"/>
        <w:ind w:left="456" w:hanging="301"/>
        <w:jc w:val="left"/>
        <w:rPr>
          <w:sz w:val="28"/>
          <w:szCs w:val="28"/>
        </w:rPr>
      </w:pPr>
      <w:r w:rsidRPr="007B3C32">
        <w:rPr>
          <w:sz w:val="28"/>
          <w:szCs w:val="28"/>
        </w:rPr>
        <w:t>средний</w:t>
      </w:r>
      <w:r w:rsidRPr="007B3C32">
        <w:rPr>
          <w:spacing w:val="-9"/>
          <w:sz w:val="28"/>
          <w:szCs w:val="28"/>
        </w:rPr>
        <w:t xml:space="preserve"> </w:t>
      </w:r>
      <w:r w:rsidRPr="007B3C32">
        <w:rPr>
          <w:spacing w:val="-4"/>
          <w:sz w:val="28"/>
          <w:szCs w:val="28"/>
        </w:rPr>
        <w:t>риск;</w:t>
      </w:r>
    </w:p>
    <w:p w:rsidR="006B6994" w:rsidRPr="007B3C32" w:rsidRDefault="00673FB5">
      <w:pPr>
        <w:pStyle w:val="a9"/>
        <w:numPr>
          <w:ilvl w:val="0"/>
          <w:numId w:val="10"/>
        </w:numPr>
        <w:tabs>
          <w:tab w:val="left" w:pos="456"/>
        </w:tabs>
        <w:spacing w:line="322" w:lineRule="exact"/>
        <w:ind w:left="456" w:hanging="301"/>
        <w:jc w:val="left"/>
        <w:rPr>
          <w:sz w:val="28"/>
          <w:szCs w:val="28"/>
        </w:rPr>
      </w:pPr>
      <w:r w:rsidRPr="007B3C32">
        <w:rPr>
          <w:sz w:val="28"/>
          <w:szCs w:val="28"/>
        </w:rPr>
        <w:t>умеренный</w:t>
      </w:r>
      <w:r w:rsidRPr="007B3C32">
        <w:rPr>
          <w:spacing w:val="-15"/>
          <w:sz w:val="28"/>
          <w:szCs w:val="28"/>
        </w:rPr>
        <w:t xml:space="preserve"> </w:t>
      </w:r>
      <w:r w:rsidRPr="007B3C32">
        <w:rPr>
          <w:spacing w:val="-4"/>
          <w:sz w:val="28"/>
          <w:szCs w:val="28"/>
        </w:rPr>
        <w:t>риск;</w:t>
      </w:r>
    </w:p>
    <w:p w:rsidR="006B6994" w:rsidRPr="007B3C32" w:rsidRDefault="00673FB5">
      <w:pPr>
        <w:pStyle w:val="a9"/>
        <w:numPr>
          <w:ilvl w:val="0"/>
          <w:numId w:val="10"/>
        </w:numPr>
        <w:tabs>
          <w:tab w:val="left" w:pos="456"/>
        </w:tabs>
        <w:ind w:left="456" w:hanging="301"/>
        <w:jc w:val="left"/>
        <w:rPr>
          <w:sz w:val="28"/>
          <w:szCs w:val="28"/>
        </w:rPr>
      </w:pPr>
      <w:r w:rsidRPr="007B3C32">
        <w:rPr>
          <w:sz w:val="28"/>
          <w:szCs w:val="28"/>
        </w:rPr>
        <w:t>низкий</w:t>
      </w:r>
      <w:r w:rsidRPr="007B3C32">
        <w:rPr>
          <w:spacing w:val="-13"/>
          <w:sz w:val="28"/>
          <w:szCs w:val="28"/>
        </w:rPr>
        <w:t xml:space="preserve"> </w:t>
      </w:r>
      <w:r w:rsidRPr="007B3C32">
        <w:rPr>
          <w:spacing w:val="-4"/>
          <w:sz w:val="28"/>
          <w:szCs w:val="28"/>
        </w:rPr>
        <w:t>риск.</w:t>
      </w:r>
    </w:p>
    <w:p w:rsidR="006B6994" w:rsidRPr="007B3C32" w:rsidRDefault="00673FB5">
      <w:pPr>
        <w:pStyle w:val="a9"/>
        <w:numPr>
          <w:ilvl w:val="1"/>
          <w:numId w:val="11"/>
        </w:numPr>
        <w:tabs>
          <w:tab w:val="left" w:pos="1594"/>
        </w:tabs>
        <w:spacing w:line="322" w:lineRule="exact"/>
        <w:ind w:left="1594" w:hanging="728"/>
        <w:rPr>
          <w:sz w:val="28"/>
          <w:szCs w:val="28"/>
        </w:rPr>
      </w:pPr>
      <w:r w:rsidRPr="007B3C32">
        <w:rPr>
          <w:sz w:val="28"/>
          <w:szCs w:val="28"/>
        </w:rPr>
        <w:t>Объекты</w:t>
      </w:r>
      <w:r w:rsidRPr="007B3C32">
        <w:rPr>
          <w:spacing w:val="-9"/>
          <w:sz w:val="28"/>
          <w:szCs w:val="28"/>
        </w:rPr>
        <w:t xml:space="preserve"> </w:t>
      </w:r>
      <w:r w:rsidRPr="007B3C32">
        <w:rPr>
          <w:sz w:val="28"/>
          <w:szCs w:val="28"/>
        </w:rPr>
        <w:t>контроля</w:t>
      </w:r>
      <w:r w:rsidRPr="007B3C32">
        <w:rPr>
          <w:spacing w:val="-8"/>
          <w:sz w:val="28"/>
          <w:szCs w:val="28"/>
        </w:rPr>
        <w:t xml:space="preserve"> </w:t>
      </w:r>
      <w:r w:rsidRPr="007B3C32">
        <w:rPr>
          <w:sz w:val="28"/>
          <w:szCs w:val="28"/>
        </w:rPr>
        <w:t>относятся</w:t>
      </w:r>
      <w:r w:rsidRPr="007B3C32">
        <w:rPr>
          <w:spacing w:val="-7"/>
          <w:sz w:val="28"/>
          <w:szCs w:val="28"/>
        </w:rPr>
        <w:t xml:space="preserve"> </w:t>
      </w:r>
      <w:r w:rsidRPr="007B3C32">
        <w:rPr>
          <w:sz w:val="28"/>
          <w:szCs w:val="28"/>
        </w:rPr>
        <w:t>к</w:t>
      </w:r>
      <w:r w:rsidRPr="007B3C32">
        <w:rPr>
          <w:spacing w:val="-9"/>
          <w:sz w:val="28"/>
          <w:szCs w:val="28"/>
        </w:rPr>
        <w:t xml:space="preserve"> </w:t>
      </w:r>
      <w:r w:rsidRPr="007B3C32">
        <w:rPr>
          <w:sz w:val="28"/>
          <w:szCs w:val="28"/>
        </w:rPr>
        <w:t>следующим</w:t>
      </w:r>
      <w:r w:rsidRPr="007B3C32">
        <w:rPr>
          <w:spacing w:val="-8"/>
          <w:sz w:val="28"/>
          <w:szCs w:val="28"/>
        </w:rPr>
        <w:t xml:space="preserve"> </w:t>
      </w:r>
      <w:r w:rsidRPr="007B3C32">
        <w:rPr>
          <w:sz w:val="28"/>
          <w:szCs w:val="28"/>
        </w:rPr>
        <w:t>категориям</w:t>
      </w:r>
      <w:r w:rsidRPr="007B3C32">
        <w:rPr>
          <w:spacing w:val="-7"/>
          <w:sz w:val="28"/>
          <w:szCs w:val="28"/>
        </w:rPr>
        <w:t xml:space="preserve"> </w:t>
      </w:r>
      <w:r w:rsidRPr="007B3C32">
        <w:rPr>
          <w:spacing w:val="-2"/>
          <w:sz w:val="28"/>
          <w:szCs w:val="28"/>
        </w:rPr>
        <w:t>риска:</w:t>
      </w:r>
    </w:p>
    <w:p w:rsidR="006B6994" w:rsidRPr="007B3C32" w:rsidRDefault="00673FB5">
      <w:pPr>
        <w:pStyle w:val="a9"/>
        <w:numPr>
          <w:ilvl w:val="2"/>
          <w:numId w:val="11"/>
        </w:numPr>
        <w:tabs>
          <w:tab w:val="left" w:pos="1147"/>
        </w:tabs>
        <w:ind w:right="34" w:firstLine="710"/>
        <w:rPr>
          <w:sz w:val="28"/>
          <w:szCs w:val="28"/>
        </w:rPr>
      </w:pPr>
      <w:r w:rsidRPr="007B3C32">
        <w:rPr>
          <w:sz w:val="28"/>
          <w:szCs w:val="28"/>
        </w:rPr>
        <w:t>к категории среднего риска - юридические лица,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требований Правил благоустройства и (или) при наличии вступившего в законную силу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</w:t>
      </w:r>
      <w:r w:rsidRPr="007B3C32">
        <w:rPr>
          <w:spacing w:val="-4"/>
          <w:sz w:val="28"/>
          <w:szCs w:val="28"/>
        </w:rPr>
        <w:t xml:space="preserve"> </w:t>
      </w:r>
      <w:r w:rsidRPr="007B3C32">
        <w:rPr>
          <w:sz w:val="28"/>
          <w:szCs w:val="28"/>
        </w:rPr>
        <w:t>лицу, его</w:t>
      </w:r>
      <w:r w:rsidRPr="007B3C32">
        <w:rPr>
          <w:spacing w:val="-4"/>
          <w:sz w:val="28"/>
          <w:szCs w:val="28"/>
        </w:rPr>
        <w:t xml:space="preserve"> </w:t>
      </w:r>
      <w:r w:rsidRPr="007B3C32">
        <w:rPr>
          <w:sz w:val="28"/>
          <w:szCs w:val="28"/>
        </w:rPr>
        <w:lastRenderedPageBreak/>
        <w:t>должностным</w:t>
      </w:r>
      <w:r w:rsidRPr="007B3C32">
        <w:rPr>
          <w:spacing w:val="-3"/>
          <w:sz w:val="28"/>
          <w:szCs w:val="28"/>
        </w:rPr>
        <w:t xml:space="preserve"> </w:t>
      </w:r>
      <w:r w:rsidRPr="007B3C32">
        <w:rPr>
          <w:sz w:val="28"/>
          <w:szCs w:val="28"/>
        </w:rPr>
        <w:t>лицам</w:t>
      </w:r>
      <w:r w:rsidRPr="007B3C32">
        <w:rPr>
          <w:spacing w:val="-3"/>
          <w:sz w:val="28"/>
          <w:szCs w:val="28"/>
        </w:rPr>
        <w:t xml:space="preserve"> </w:t>
      </w:r>
      <w:r w:rsidRPr="007B3C32">
        <w:rPr>
          <w:sz w:val="28"/>
          <w:szCs w:val="28"/>
        </w:rPr>
        <w:t>или</w:t>
      </w:r>
      <w:r w:rsidRPr="007B3C32">
        <w:rPr>
          <w:spacing w:val="-4"/>
          <w:sz w:val="28"/>
          <w:szCs w:val="28"/>
        </w:rPr>
        <w:t xml:space="preserve"> </w:t>
      </w:r>
      <w:r w:rsidRPr="007B3C32">
        <w:rPr>
          <w:sz w:val="28"/>
          <w:szCs w:val="28"/>
        </w:rPr>
        <w:t>индивидуальному</w:t>
      </w:r>
      <w:r w:rsidRPr="007B3C32">
        <w:rPr>
          <w:spacing w:val="-8"/>
          <w:sz w:val="28"/>
          <w:szCs w:val="28"/>
        </w:rPr>
        <w:t xml:space="preserve"> </w:t>
      </w:r>
      <w:r w:rsidRPr="007B3C32">
        <w:rPr>
          <w:sz w:val="28"/>
          <w:szCs w:val="28"/>
        </w:rPr>
        <w:t>предпринимателю</w:t>
      </w:r>
      <w:r w:rsidRPr="007B3C32">
        <w:rPr>
          <w:spacing w:val="-5"/>
          <w:sz w:val="28"/>
          <w:szCs w:val="28"/>
        </w:rPr>
        <w:t xml:space="preserve"> </w:t>
      </w:r>
      <w:r w:rsidRPr="007B3C32">
        <w:rPr>
          <w:sz w:val="28"/>
          <w:szCs w:val="28"/>
        </w:rPr>
        <w:t>за</w:t>
      </w:r>
      <w:r w:rsidRPr="007B3C32">
        <w:rPr>
          <w:spacing w:val="-3"/>
          <w:sz w:val="28"/>
          <w:szCs w:val="28"/>
        </w:rPr>
        <w:t xml:space="preserve"> </w:t>
      </w:r>
      <w:r w:rsidRPr="007B3C32">
        <w:rPr>
          <w:sz w:val="28"/>
          <w:szCs w:val="28"/>
        </w:rPr>
        <w:t>совершение административного правонарушения, связанного с нарушением требований Правил благоустройства.</w:t>
      </w:r>
    </w:p>
    <w:p w:rsidR="006B6994" w:rsidRPr="007B3C32" w:rsidRDefault="00673FB5" w:rsidP="00276B9C">
      <w:pPr>
        <w:pStyle w:val="a9"/>
        <w:numPr>
          <w:ilvl w:val="2"/>
          <w:numId w:val="11"/>
        </w:numPr>
        <w:tabs>
          <w:tab w:val="left" w:pos="1104"/>
        </w:tabs>
        <w:spacing w:before="59"/>
        <w:ind w:right="36" w:firstLine="0"/>
        <w:rPr>
          <w:sz w:val="28"/>
          <w:szCs w:val="28"/>
        </w:rPr>
      </w:pPr>
      <w:r w:rsidRPr="007B3C32">
        <w:rPr>
          <w:sz w:val="28"/>
          <w:szCs w:val="28"/>
        </w:rPr>
        <w:t>к категории умеренного риска - юридические лица, индивидуальные предприниматели при наличии в течение последних двух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</w:t>
      </w:r>
      <w:r w:rsidRPr="007B3C32">
        <w:rPr>
          <w:spacing w:val="40"/>
          <w:sz w:val="28"/>
          <w:szCs w:val="28"/>
        </w:rPr>
        <w:t xml:space="preserve"> </w:t>
      </w:r>
      <w:r w:rsidRPr="007B3C32">
        <w:rPr>
          <w:sz w:val="28"/>
          <w:szCs w:val="28"/>
        </w:rPr>
        <w:t>предписанием,</w:t>
      </w:r>
      <w:r w:rsidRPr="007B3C32">
        <w:rPr>
          <w:spacing w:val="40"/>
          <w:sz w:val="28"/>
          <w:szCs w:val="28"/>
        </w:rPr>
        <w:t xml:space="preserve"> </w:t>
      </w:r>
      <w:r w:rsidRPr="007B3C32">
        <w:rPr>
          <w:sz w:val="28"/>
          <w:szCs w:val="28"/>
        </w:rPr>
        <w:t>выданным</w:t>
      </w:r>
      <w:r w:rsidRPr="007B3C32">
        <w:rPr>
          <w:spacing w:val="40"/>
          <w:sz w:val="28"/>
          <w:szCs w:val="28"/>
        </w:rPr>
        <w:t xml:space="preserve"> </w:t>
      </w:r>
      <w:r w:rsidRPr="007B3C32">
        <w:rPr>
          <w:sz w:val="28"/>
          <w:szCs w:val="28"/>
        </w:rPr>
        <w:t>по</w:t>
      </w:r>
      <w:r w:rsidRPr="007B3C32">
        <w:rPr>
          <w:spacing w:val="40"/>
          <w:sz w:val="28"/>
          <w:szCs w:val="28"/>
        </w:rPr>
        <w:t xml:space="preserve"> </w:t>
      </w:r>
      <w:r w:rsidRPr="007B3C32">
        <w:rPr>
          <w:sz w:val="28"/>
          <w:szCs w:val="28"/>
        </w:rPr>
        <w:t>факту</w:t>
      </w:r>
      <w:r w:rsidRPr="007B3C32">
        <w:rPr>
          <w:spacing w:val="40"/>
          <w:sz w:val="28"/>
          <w:szCs w:val="28"/>
        </w:rPr>
        <w:t xml:space="preserve"> </w:t>
      </w:r>
      <w:r w:rsidRPr="007B3C32">
        <w:rPr>
          <w:sz w:val="28"/>
          <w:szCs w:val="28"/>
        </w:rPr>
        <w:t>несоблюдения</w:t>
      </w:r>
      <w:r w:rsidRPr="007B3C32">
        <w:rPr>
          <w:spacing w:val="40"/>
          <w:sz w:val="28"/>
          <w:szCs w:val="28"/>
        </w:rPr>
        <w:t xml:space="preserve"> </w:t>
      </w:r>
      <w:r w:rsidRPr="007B3C32">
        <w:rPr>
          <w:sz w:val="28"/>
          <w:szCs w:val="28"/>
        </w:rPr>
        <w:t>требований</w:t>
      </w:r>
      <w:r w:rsidR="00F9554E" w:rsidRPr="007B3C32">
        <w:rPr>
          <w:sz w:val="28"/>
          <w:szCs w:val="28"/>
        </w:rPr>
        <w:t xml:space="preserve"> </w:t>
      </w:r>
      <w:r w:rsidRPr="007B3C32">
        <w:rPr>
          <w:sz w:val="28"/>
          <w:szCs w:val="28"/>
        </w:rPr>
        <w:t>Правил благоустройства и (или)</w:t>
      </w:r>
      <w:r w:rsidRPr="007B3C32">
        <w:rPr>
          <w:spacing w:val="40"/>
          <w:sz w:val="28"/>
          <w:szCs w:val="28"/>
        </w:rPr>
        <w:t xml:space="preserve"> </w:t>
      </w:r>
      <w:r w:rsidRPr="007B3C32">
        <w:rPr>
          <w:sz w:val="28"/>
          <w:szCs w:val="28"/>
        </w:rPr>
        <w:t>при наличии вступившего в законную силу в течение последних двух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требований Правил благоустройства</w:t>
      </w:r>
    </w:p>
    <w:p w:rsidR="006B6994" w:rsidRPr="007B3C32" w:rsidRDefault="00673FB5">
      <w:pPr>
        <w:pStyle w:val="a9"/>
        <w:numPr>
          <w:ilvl w:val="2"/>
          <w:numId w:val="11"/>
        </w:numPr>
        <w:tabs>
          <w:tab w:val="left" w:pos="1085"/>
        </w:tabs>
        <w:ind w:right="41" w:firstLine="710"/>
        <w:rPr>
          <w:sz w:val="28"/>
          <w:szCs w:val="28"/>
        </w:rPr>
      </w:pPr>
      <w:r w:rsidRPr="007B3C32">
        <w:rPr>
          <w:sz w:val="28"/>
          <w:szCs w:val="28"/>
        </w:rPr>
        <w:t>к категории низкого риска - объекты, не соответствующие критериям отнесения объектов, для среднего и умеренного риска.</w:t>
      </w:r>
    </w:p>
    <w:p w:rsidR="006B6994" w:rsidRPr="007B3C32" w:rsidRDefault="00673FB5">
      <w:pPr>
        <w:pStyle w:val="a9"/>
        <w:numPr>
          <w:ilvl w:val="1"/>
          <w:numId w:val="11"/>
        </w:numPr>
        <w:tabs>
          <w:tab w:val="left" w:pos="1603"/>
        </w:tabs>
        <w:ind w:right="36" w:firstLine="850"/>
        <w:rPr>
          <w:sz w:val="28"/>
          <w:szCs w:val="28"/>
        </w:rPr>
      </w:pPr>
      <w:r w:rsidRPr="007B3C32">
        <w:rPr>
          <w:sz w:val="28"/>
          <w:szCs w:val="28"/>
        </w:rPr>
        <w:t xml:space="preserve">Контрольный орган осуществляет учет объектов контроля. При сборе, обработке, анализе и учете сведений об объектах контроля для целей их учета контрольный орган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</w:t>
      </w:r>
      <w:r w:rsidRPr="007B3C32">
        <w:rPr>
          <w:spacing w:val="-2"/>
          <w:sz w:val="28"/>
          <w:szCs w:val="28"/>
        </w:rPr>
        <w:t>информацию.</w:t>
      </w:r>
    </w:p>
    <w:p w:rsidR="006B6994" w:rsidRPr="007B3C32" w:rsidRDefault="00673FB5">
      <w:pPr>
        <w:pStyle w:val="a5"/>
        <w:spacing w:before="1"/>
        <w:ind w:right="32" w:firstLine="0"/>
      </w:pPr>
      <w:r w:rsidRPr="007B3C32">
        <w:t>Контрольный орган осуществляет категорирование объектов контроля в порядке, определенном статьей 24 Федерального</w:t>
      </w:r>
      <w:r w:rsidRPr="007B3C32">
        <w:rPr>
          <w:spacing w:val="40"/>
        </w:rPr>
        <w:t xml:space="preserve"> </w:t>
      </w:r>
      <w:r w:rsidRPr="007B3C32">
        <w:t>закона от 31.07.2020 №</w:t>
      </w:r>
      <w:r w:rsidRPr="007B3C32">
        <w:rPr>
          <w:spacing w:val="40"/>
        </w:rPr>
        <w:t xml:space="preserve"> </w:t>
      </w:r>
      <w:r w:rsidRPr="007B3C32">
        <w:t>248- ФЗ «О государственном контроле (надзоре) и муниципальном контроле в Российской Федерации» (далее - Федеральный закон № 248-ФЗ).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контроля.</w:t>
      </w:r>
    </w:p>
    <w:p w:rsidR="006B6994" w:rsidRPr="007B3C32" w:rsidRDefault="00673FB5" w:rsidP="00F9554E">
      <w:pPr>
        <w:pStyle w:val="1"/>
        <w:numPr>
          <w:ilvl w:val="0"/>
          <w:numId w:val="17"/>
        </w:numPr>
        <w:tabs>
          <w:tab w:val="left" w:pos="756"/>
          <w:tab w:val="left" w:pos="1164"/>
        </w:tabs>
        <w:spacing w:before="281"/>
        <w:ind w:left="756" w:right="589" w:hanging="58"/>
        <w:jc w:val="center"/>
      </w:pPr>
      <w:r w:rsidRPr="007B3C32">
        <w:t>Профилактика</w:t>
      </w:r>
      <w:r w:rsidRPr="007B3C32">
        <w:rPr>
          <w:spacing w:val="-10"/>
        </w:rPr>
        <w:t xml:space="preserve"> </w:t>
      </w:r>
      <w:r w:rsidRPr="007B3C32">
        <w:t>рисков</w:t>
      </w:r>
      <w:r w:rsidRPr="007B3C32">
        <w:rPr>
          <w:spacing w:val="-7"/>
        </w:rPr>
        <w:t xml:space="preserve"> </w:t>
      </w:r>
      <w:r w:rsidRPr="007B3C32">
        <w:t>причинения</w:t>
      </w:r>
      <w:r w:rsidRPr="007B3C32">
        <w:rPr>
          <w:spacing w:val="-12"/>
        </w:rPr>
        <w:t xml:space="preserve"> </w:t>
      </w:r>
      <w:r w:rsidRPr="007B3C32">
        <w:t>вреда</w:t>
      </w:r>
      <w:r w:rsidRPr="007B3C32">
        <w:rPr>
          <w:spacing w:val="-10"/>
        </w:rPr>
        <w:t xml:space="preserve"> </w:t>
      </w:r>
      <w:r w:rsidRPr="007B3C32">
        <w:t>(ущерба)</w:t>
      </w:r>
      <w:r w:rsidRPr="007B3C32">
        <w:rPr>
          <w:spacing w:val="-7"/>
        </w:rPr>
        <w:t xml:space="preserve"> </w:t>
      </w:r>
      <w:r w:rsidRPr="007B3C32">
        <w:t>охраняемым законом ценностям при осуществлении муниципального</w:t>
      </w:r>
      <w:r w:rsidRPr="007B3C32">
        <w:rPr>
          <w:spacing w:val="-2"/>
        </w:rPr>
        <w:t xml:space="preserve"> </w:t>
      </w:r>
      <w:r w:rsidRPr="007B3C32">
        <w:t>контроля</w:t>
      </w:r>
    </w:p>
    <w:p w:rsidR="006B6994" w:rsidRPr="007B3C32" w:rsidRDefault="00673FB5">
      <w:pPr>
        <w:pStyle w:val="a9"/>
        <w:numPr>
          <w:ilvl w:val="1"/>
          <w:numId w:val="10"/>
        </w:numPr>
        <w:tabs>
          <w:tab w:val="left" w:pos="1517"/>
        </w:tabs>
        <w:spacing w:before="316"/>
        <w:ind w:right="32" w:firstLine="850"/>
        <w:rPr>
          <w:sz w:val="28"/>
          <w:szCs w:val="28"/>
        </w:rPr>
      </w:pPr>
      <w:r w:rsidRPr="007B3C32">
        <w:rPr>
          <w:sz w:val="28"/>
          <w:szCs w:val="28"/>
        </w:rPr>
        <w:t xml:space="preserve">Профилактические мероприятия проводятся контрольным органом в целях, определенных частью 1 статьи 44 Федерального закона № 248-ФЗ, а также являются приоритетным по отношению к проведению контрольных </w:t>
      </w:r>
      <w:r w:rsidRPr="007B3C32">
        <w:rPr>
          <w:spacing w:val="-2"/>
          <w:sz w:val="28"/>
          <w:szCs w:val="28"/>
        </w:rPr>
        <w:t>мероприятий.</w:t>
      </w:r>
    </w:p>
    <w:p w:rsidR="006B6994" w:rsidRPr="007B3C32" w:rsidRDefault="00673FB5">
      <w:pPr>
        <w:pStyle w:val="a9"/>
        <w:numPr>
          <w:ilvl w:val="1"/>
          <w:numId w:val="10"/>
        </w:numPr>
        <w:tabs>
          <w:tab w:val="left" w:pos="1646"/>
        </w:tabs>
        <w:ind w:right="36" w:firstLine="850"/>
        <w:rPr>
          <w:sz w:val="28"/>
          <w:szCs w:val="28"/>
        </w:rPr>
      </w:pPr>
      <w:r w:rsidRPr="007B3C32">
        <w:rPr>
          <w:sz w:val="28"/>
          <w:szCs w:val="28"/>
        </w:rPr>
        <w:t>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постановлением</w:t>
      </w:r>
      <w:r w:rsidRPr="007B3C32">
        <w:rPr>
          <w:spacing w:val="40"/>
          <w:sz w:val="28"/>
          <w:szCs w:val="28"/>
        </w:rPr>
        <w:t xml:space="preserve"> </w:t>
      </w:r>
      <w:r w:rsidRPr="007B3C32">
        <w:rPr>
          <w:sz w:val="28"/>
          <w:szCs w:val="28"/>
        </w:rPr>
        <w:t>Администрации муниципального образования</w:t>
      </w:r>
      <w:r w:rsidR="00F9554E" w:rsidRPr="007B3C32">
        <w:rPr>
          <w:sz w:val="28"/>
          <w:szCs w:val="28"/>
        </w:rPr>
        <w:t xml:space="preserve"> </w:t>
      </w:r>
      <w:r w:rsidRPr="007B3C32">
        <w:rPr>
          <w:sz w:val="28"/>
          <w:szCs w:val="28"/>
        </w:rPr>
        <w:t>«</w:t>
      </w:r>
      <w:r w:rsidR="00215661" w:rsidRPr="007B3C32">
        <w:rPr>
          <w:sz w:val="28"/>
          <w:szCs w:val="28"/>
        </w:rPr>
        <w:t>Калмаюрское</w:t>
      </w:r>
      <w:r w:rsidRPr="007B3C32">
        <w:rPr>
          <w:sz w:val="28"/>
          <w:szCs w:val="28"/>
        </w:rPr>
        <w:t xml:space="preserve"> сельское поселение» Чердаклинского района Ульяновской области в соответствии с законодательством.</w:t>
      </w:r>
    </w:p>
    <w:p w:rsidR="006B6994" w:rsidRPr="007B3C32" w:rsidRDefault="00673FB5">
      <w:pPr>
        <w:pStyle w:val="a9"/>
        <w:numPr>
          <w:ilvl w:val="1"/>
          <w:numId w:val="10"/>
        </w:numPr>
        <w:tabs>
          <w:tab w:val="left" w:pos="1507"/>
        </w:tabs>
        <w:spacing w:before="3"/>
        <w:ind w:right="32" w:firstLine="850"/>
        <w:rPr>
          <w:sz w:val="28"/>
          <w:szCs w:val="28"/>
        </w:rPr>
      </w:pPr>
      <w:r w:rsidRPr="007B3C32">
        <w:rPr>
          <w:sz w:val="28"/>
          <w:szCs w:val="28"/>
        </w:rPr>
        <w:lastRenderedPageBreak/>
        <w:t xml:space="preserve">Контрольный орган при проведении профилактических мероприятий осуществляет взаимодействие с гражданами, организациями только в случаях, установленных Федеральным законом № 248-ФЗ. Если иное не установлено Федеральным законом № 248-ФЗ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инициативе, либо в случаях, предусмотренных Федеральным законом № 248- ФЗ, принимает меры, указанные в </w:t>
      </w:r>
      <w:hyperlink r:id="rId6">
        <w:r w:rsidRPr="007B3C32">
          <w:rPr>
            <w:sz w:val="28"/>
            <w:szCs w:val="28"/>
          </w:rPr>
          <w:t>статье 90</w:t>
        </w:r>
      </w:hyperlink>
      <w:r w:rsidRPr="007B3C32">
        <w:rPr>
          <w:spacing w:val="40"/>
          <w:sz w:val="28"/>
          <w:szCs w:val="28"/>
        </w:rPr>
        <w:t xml:space="preserve"> </w:t>
      </w:r>
      <w:r w:rsidRPr="007B3C32">
        <w:rPr>
          <w:sz w:val="28"/>
          <w:szCs w:val="28"/>
        </w:rPr>
        <w:t>Федерального закона № 248-ФЗ.</w:t>
      </w:r>
    </w:p>
    <w:p w:rsidR="006B6994" w:rsidRPr="00405321" w:rsidRDefault="00673FB5" w:rsidP="00405321">
      <w:pPr>
        <w:pStyle w:val="a9"/>
        <w:numPr>
          <w:ilvl w:val="1"/>
          <w:numId w:val="10"/>
        </w:numPr>
        <w:tabs>
          <w:tab w:val="left" w:pos="1608"/>
        </w:tabs>
        <w:ind w:right="44" w:firstLine="850"/>
        <w:rPr>
          <w:sz w:val="28"/>
          <w:szCs w:val="28"/>
        </w:rPr>
      </w:pPr>
      <w:r w:rsidRPr="007B3C32">
        <w:rPr>
          <w:sz w:val="28"/>
          <w:szCs w:val="28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</w:t>
      </w:r>
      <w:r w:rsidRPr="007B3C32">
        <w:rPr>
          <w:spacing w:val="38"/>
          <w:sz w:val="28"/>
          <w:szCs w:val="28"/>
        </w:rPr>
        <w:t xml:space="preserve"> </w:t>
      </w:r>
      <w:r w:rsidRPr="007B3C32">
        <w:rPr>
          <w:sz w:val="28"/>
          <w:szCs w:val="28"/>
        </w:rPr>
        <w:t>причинения</w:t>
      </w:r>
      <w:r w:rsidRPr="007B3C32">
        <w:rPr>
          <w:spacing w:val="40"/>
          <w:sz w:val="28"/>
          <w:szCs w:val="28"/>
        </w:rPr>
        <w:t xml:space="preserve"> </w:t>
      </w:r>
      <w:r w:rsidRPr="007B3C32">
        <w:rPr>
          <w:sz w:val="28"/>
          <w:szCs w:val="28"/>
        </w:rPr>
        <w:t>вреда</w:t>
      </w:r>
      <w:r w:rsidRPr="007B3C32">
        <w:rPr>
          <w:spacing w:val="39"/>
          <w:sz w:val="28"/>
          <w:szCs w:val="28"/>
        </w:rPr>
        <w:t xml:space="preserve"> </w:t>
      </w:r>
      <w:r w:rsidRPr="007B3C32">
        <w:rPr>
          <w:sz w:val="28"/>
          <w:szCs w:val="28"/>
        </w:rPr>
        <w:t>(ущерба)</w:t>
      </w:r>
      <w:r w:rsidRPr="007B3C32">
        <w:rPr>
          <w:spacing w:val="40"/>
          <w:sz w:val="28"/>
          <w:szCs w:val="28"/>
        </w:rPr>
        <w:t xml:space="preserve"> </w:t>
      </w:r>
      <w:r w:rsidRPr="007B3C32">
        <w:rPr>
          <w:sz w:val="28"/>
          <w:szCs w:val="28"/>
        </w:rPr>
        <w:t>охраняемым</w:t>
      </w:r>
      <w:r w:rsidRPr="007B3C32">
        <w:rPr>
          <w:spacing w:val="40"/>
          <w:sz w:val="28"/>
          <w:szCs w:val="28"/>
        </w:rPr>
        <w:t xml:space="preserve"> </w:t>
      </w:r>
      <w:r w:rsidRPr="007B3C32">
        <w:rPr>
          <w:sz w:val="28"/>
          <w:szCs w:val="28"/>
        </w:rPr>
        <w:t>законом</w:t>
      </w:r>
      <w:r w:rsidRPr="007B3C32">
        <w:rPr>
          <w:spacing w:val="39"/>
          <w:sz w:val="28"/>
          <w:szCs w:val="28"/>
        </w:rPr>
        <w:t xml:space="preserve"> </w:t>
      </w:r>
      <w:r w:rsidRPr="007B3C32">
        <w:rPr>
          <w:sz w:val="28"/>
          <w:szCs w:val="28"/>
        </w:rPr>
        <w:t>ценностям</w:t>
      </w:r>
      <w:r w:rsidRPr="007B3C32">
        <w:rPr>
          <w:spacing w:val="40"/>
          <w:sz w:val="28"/>
          <w:szCs w:val="28"/>
        </w:rPr>
        <w:t xml:space="preserve"> </w:t>
      </w:r>
      <w:r w:rsidRPr="007B3C32">
        <w:rPr>
          <w:sz w:val="28"/>
          <w:szCs w:val="28"/>
        </w:rPr>
        <w:t>или</w:t>
      </w:r>
      <w:r w:rsidRPr="007B3C32">
        <w:rPr>
          <w:spacing w:val="40"/>
          <w:sz w:val="28"/>
          <w:szCs w:val="28"/>
        </w:rPr>
        <w:t xml:space="preserve"> </w:t>
      </w:r>
      <w:r w:rsidRPr="007B3C32">
        <w:rPr>
          <w:sz w:val="28"/>
          <w:szCs w:val="28"/>
        </w:rPr>
        <w:t>такой</w:t>
      </w:r>
      <w:r w:rsidR="00405321">
        <w:rPr>
          <w:sz w:val="28"/>
          <w:szCs w:val="28"/>
        </w:rPr>
        <w:t xml:space="preserve"> </w:t>
      </w:r>
      <w:r w:rsidRPr="00405321">
        <w:rPr>
          <w:sz w:val="28"/>
          <w:szCs w:val="28"/>
        </w:rPr>
        <w:t>вред (ущерб) причинен, инспектор незамедлительно направляет</w:t>
      </w:r>
      <w:r w:rsidRPr="00405321">
        <w:rPr>
          <w:spacing w:val="-3"/>
          <w:sz w:val="28"/>
          <w:szCs w:val="28"/>
        </w:rPr>
        <w:t xml:space="preserve"> </w:t>
      </w:r>
      <w:r w:rsidRPr="00405321">
        <w:rPr>
          <w:sz w:val="28"/>
          <w:szCs w:val="28"/>
        </w:rPr>
        <w:t>информацию об этом руководителю контрольного органа для принятия решения о проведении контрольных мероприятий</w:t>
      </w:r>
      <w:r w:rsidRPr="007B3C32">
        <w:t>.</w:t>
      </w:r>
    </w:p>
    <w:p w:rsidR="006B6994" w:rsidRPr="007B3C32" w:rsidRDefault="00673FB5">
      <w:pPr>
        <w:pStyle w:val="a9"/>
        <w:numPr>
          <w:ilvl w:val="1"/>
          <w:numId w:val="10"/>
        </w:numPr>
        <w:tabs>
          <w:tab w:val="left" w:pos="1565"/>
        </w:tabs>
        <w:ind w:right="39" w:firstLine="850"/>
        <w:jc w:val="left"/>
        <w:rPr>
          <w:sz w:val="28"/>
          <w:szCs w:val="28"/>
        </w:rPr>
      </w:pPr>
      <w:r w:rsidRPr="007B3C32">
        <w:rPr>
          <w:sz w:val="28"/>
          <w:szCs w:val="28"/>
        </w:rPr>
        <w:t>При</w:t>
      </w:r>
      <w:r w:rsidRPr="007B3C32">
        <w:rPr>
          <w:spacing w:val="40"/>
          <w:sz w:val="28"/>
          <w:szCs w:val="28"/>
        </w:rPr>
        <w:t xml:space="preserve"> </w:t>
      </w:r>
      <w:r w:rsidRPr="007B3C32">
        <w:rPr>
          <w:sz w:val="28"/>
          <w:szCs w:val="28"/>
        </w:rPr>
        <w:t>осуществлении</w:t>
      </w:r>
      <w:r w:rsidRPr="007B3C32">
        <w:rPr>
          <w:spacing w:val="40"/>
          <w:sz w:val="28"/>
          <w:szCs w:val="28"/>
        </w:rPr>
        <w:t xml:space="preserve"> </w:t>
      </w:r>
      <w:r w:rsidRPr="007B3C32">
        <w:rPr>
          <w:sz w:val="28"/>
          <w:szCs w:val="28"/>
        </w:rPr>
        <w:t>муниципального</w:t>
      </w:r>
      <w:r w:rsidRPr="007B3C32">
        <w:rPr>
          <w:spacing w:val="40"/>
          <w:sz w:val="28"/>
          <w:szCs w:val="28"/>
        </w:rPr>
        <w:t xml:space="preserve"> </w:t>
      </w:r>
      <w:r w:rsidRPr="007B3C32">
        <w:rPr>
          <w:sz w:val="28"/>
          <w:szCs w:val="28"/>
        </w:rPr>
        <w:t>контроля</w:t>
      </w:r>
      <w:r w:rsidRPr="007B3C32">
        <w:rPr>
          <w:spacing w:val="40"/>
          <w:sz w:val="28"/>
          <w:szCs w:val="28"/>
        </w:rPr>
        <w:t xml:space="preserve"> </w:t>
      </w:r>
      <w:r w:rsidRPr="007B3C32">
        <w:rPr>
          <w:sz w:val="28"/>
          <w:szCs w:val="28"/>
        </w:rPr>
        <w:t>могут</w:t>
      </w:r>
      <w:r w:rsidRPr="007B3C32">
        <w:rPr>
          <w:spacing w:val="40"/>
          <w:sz w:val="28"/>
          <w:szCs w:val="28"/>
        </w:rPr>
        <w:t xml:space="preserve"> </w:t>
      </w:r>
      <w:r w:rsidRPr="007B3C32">
        <w:rPr>
          <w:sz w:val="28"/>
          <w:szCs w:val="28"/>
        </w:rPr>
        <w:t>проводиться следующие виды профилактических мероприятий:</w:t>
      </w:r>
    </w:p>
    <w:p w:rsidR="006B6994" w:rsidRPr="007B3C32" w:rsidRDefault="00673FB5">
      <w:pPr>
        <w:pStyle w:val="a9"/>
        <w:numPr>
          <w:ilvl w:val="0"/>
          <w:numId w:val="9"/>
        </w:numPr>
        <w:tabs>
          <w:tab w:val="left" w:pos="1307"/>
        </w:tabs>
        <w:spacing w:line="322" w:lineRule="exact"/>
        <w:ind w:left="1307" w:hanging="301"/>
        <w:jc w:val="left"/>
        <w:rPr>
          <w:sz w:val="28"/>
          <w:szCs w:val="28"/>
        </w:rPr>
      </w:pPr>
      <w:r w:rsidRPr="007B3C32">
        <w:rPr>
          <w:spacing w:val="-2"/>
          <w:sz w:val="28"/>
          <w:szCs w:val="28"/>
        </w:rPr>
        <w:t>информирование;</w:t>
      </w:r>
    </w:p>
    <w:p w:rsidR="006B6994" w:rsidRPr="007B3C32" w:rsidRDefault="00673FB5">
      <w:pPr>
        <w:pStyle w:val="a9"/>
        <w:numPr>
          <w:ilvl w:val="0"/>
          <w:numId w:val="9"/>
        </w:numPr>
        <w:tabs>
          <w:tab w:val="left" w:pos="1307"/>
        </w:tabs>
        <w:spacing w:line="322" w:lineRule="exact"/>
        <w:ind w:left="1307" w:hanging="301"/>
        <w:jc w:val="left"/>
        <w:rPr>
          <w:sz w:val="28"/>
          <w:szCs w:val="28"/>
        </w:rPr>
      </w:pPr>
      <w:r w:rsidRPr="007B3C32">
        <w:rPr>
          <w:spacing w:val="-2"/>
          <w:sz w:val="28"/>
          <w:szCs w:val="28"/>
        </w:rPr>
        <w:t>консультирование;</w:t>
      </w:r>
    </w:p>
    <w:p w:rsidR="006B6994" w:rsidRPr="007B3C32" w:rsidRDefault="00673FB5">
      <w:pPr>
        <w:pStyle w:val="a9"/>
        <w:numPr>
          <w:ilvl w:val="0"/>
          <w:numId w:val="9"/>
        </w:numPr>
        <w:tabs>
          <w:tab w:val="left" w:pos="1307"/>
        </w:tabs>
        <w:spacing w:line="322" w:lineRule="exact"/>
        <w:ind w:left="1307" w:hanging="301"/>
        <w:jc w:val="left"/>
        <w:rPr>
          <w:sz w:val="28"/>
          <w:szCs w:val="28"/>
        </w:rPr>
      </w:pPr>
      <w:r w:rsidRPr="007B3C32">
        <w:rPr>
          <w:sz w:val="28"/>
          <w:szCs w:val="28"/>
        </w:rPr>
        <w:t>объявление</w:t>
      </w:r>
      <w:r w:rsidRPr="007B3C32">
        <w:rPr>
          <w:spacing w:val="-10"/>
          <w:sz w:val="28"/>
          <w:szCs w:val="28"/>
        </w:rPr>
        <w:t xml:space="preserve"> </w:t>
      </w:r>
      <w:r w:rsidRPr="007B3C32">
        <w:rPr>
          <w:spacing w:val="-2"/>
          <w:sz w:val="28"/>
          <w:szCs w:val="28"/>
        </w:rPr>
        <w:t>предостережения;</w:t>
      </w:r>
    </w:p>
    <w:p w:rsidR="006B6994" w:rsidRPr="007B3C32" w:rsidRDefault="00673FB5">
      <w:pPr>
        <w:pStyle w:val="a9"/>
        <w:numPr>
          <w:ilvl w:val="0"/>
          <w:numId w:val="9"/>
        </w:numPr>
        <w:tabs>
          <w:tab w:val="left" w:pos="1307"/>
        </w:tabs>
        <w:spacing w:line="322" w:lineRule="exact"/>
        <w:ind w:left="1307" w:hanging="301"/>
        <w:jc w:val="left"/>
        <w:rPr>
          <w:sz w:val="28"/>
          <w:szCs w:val="28"/>
        </w:rPr>
      </w:pPr>
      <w:r w:rsidRPr="007B3C32">
        <w:rPr>
          <w:spacing w:val="-2"/>
          <w:sz w:val="28"/>
          <w:szCs w:val="28"/>
        </w:rPr>
        <w:t>профилактический</w:t>
      </w:r>
      <w:r w:rsidRPr="007B3C32">
        <w:rPr>
          <w:spacing w:val="14"/>
          <w:sz w:val="28"/>
          <w:szCs w:val="28"/>
        </w:rPr>
        <w:t xml:space="preserve"> </w:t>
      </w:r>
      <w:r w:rsidRPr="007B3C32">
        <w:rPr>
          <w:spacing w:val="-2"/>
          <w:sz w:val="28"/>
          <w:szCs w:val="28"/>
        </w:rPr>
        <w:t>визит.</w:t>
      </w:r>
    </w:p>
    <w:p w:rsidR="006B6994" w:rsidRPr="007B3C32" w:rsidRDefault="00673FB5">
      <w:pPr>
        <w:pStyle w:val="a9"/>
        <w:numPr>
          <w:ilvl w:val="1"/>
          <w:numId w:val="10"/>
        </w:numPr>
        <w:tabs>
          <w:tab w:val="left" w:pos="1800"/>
        </w:tabs>
        <w:ind w:right="34" w:firstLine="850"/>
        <w:rPr>
          <w:sz w:val="28"/>
          <w:szCs w:val="28"/>
        </w:rPr>
      </w:pPr>
      <w:r w:rsidRPr="007B3C32">
        <w:rPr>
          <w:sz w:val="28"/>
          <w:szCs w:val="28"/>
        </w:rPr>
        <w:t>Информирование осуществляется посредством размещения сведений, предусмотренных частью 3 статьи 46 Федерального закона № 248-ФЗ на официальном сайте контрольного органа в сети «Интернет», в средствах массовой информации, через личные кабинеты контролируемых лиц в государственных</w:t>
      </w:r>
      <w:r w:rsidRPr="007B3C32">
        <w:rPr>
          <w:spacing w:val="-3"/>
          <w:sz w:val="28"/>
          <w:szCs w:val="28"/>
        </w:rPr>
        <w:t xml:space="preserve"> </w:t>
      </w:r>
      <w:r w:rsidRPr="007B3C32">
        <w:rPr>
          <w:sz w:val="28"/>
          <w:szCs w:val="28"/>
        </w:rPr>
        <w:t>информационных</w:t>
      </w:r>
      <w:r w:rsidRPr="007B3C32">
        <w:rPr>
          <w:spacing w:val="-3"/>
          <w:sz w:val="28"/>
          <w:szCs w:val="28"/>
        </w:rPr>
        <w:t xml:space="preserve"> </w:t>
      </w:r>
      <w:r w:rsidRPr="007B3C32">
        <w:rPr>
          <w:sz w:val="28"/>
          <w:szCs w:val="28"/>
        </w:rPr>
        <w:t>системах</w:t>
      </w:r>
      <w:r w:rsidRPr="007B3C32">
        <w:rPr>
          <w:spacing w:val="-3"/>
          <w:sz w:val="28"/>
          <w:szCs w:val="28"/>
        </w:rPr>
        <w:t xml:space="preserve"> </w:t>
      </w:r>
      <w:r w:rsidRPr="007B3C32">
        <w:rPr>
          <w:sz w:val="28"/>
          <w:szCs w:val="28"/>
        </w:rPr>
        <w:t>(при их</w:t>
      </w:r>
      <w:r w:rsidRPr="007B3C32">
        <w:rPr>
          <w:spacing w:val="-3"/>
          <w:sz w:val="28"/>
          <w:szCs w:val="28"/>
        </w:rPr>
        <w:t xml:space="preserve"> </w:t>
      </w:r>
      <w:r w:rsidRPr="007B3C32">
        <w:rPr>
          <w:sz w:val="28"/>
          <w:szCs w:val="28"/>
        </w:rPr>
        <w:t>наличии) и в иных</w:t>
      </w:r>
      <w:r w:rsidRPr="007B3C32">
        <w:rPr>
          <w:spacing w:val="-3"/>
          <w:sz w:val="28"/>
          <w:szCs w:val="28"/>
        </w:rPr>
        <w:t xml:space="preserve"> </w:t>
      </w:r>
      <w:r w:rsidRPr="007B3C32">
        <w:rPr>
          <w:sz w:val="28"/>
          <w:szCs w:val="28"/>
        </w:rPr>
        <w:t>формах. 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</w:p>
    <w:p w:rsidR="006B6994" w:rsidRPr="007B3C32" w:rsidRDefault="00673FB5">
      <w:pPr>
        <w:pStyle w:val="a9"/>
        <w:numPr>
          <w:ilvl w:val="1"/>
          <w:numId w:val="10"/>
        </w:numPr>
        <w:tabs>
          <w:tab w:val="left" w:pos="1666"/>
        </w:tabs>
        <w:spacing w:before="2"/>
        <w:ind w:right="38" w:firstLine="850"/>
        <w:rPr>
          <w:sz w:val="28"/>
          <w:szCs w:val="28"/>
        </w:rPr>
      </w:pPr>
      <w:r w:rsidRPr="007B3C32">
        <w:rPr>
          <w:sz w:val="28"/>
          <w:szCs w:val="28"/>
        </w:rPr>
        <w:t xml:space="preserve">Консультирование контролируемых лиц и их представителей осуществляется по обращениям контролируемых лиц и их представителей по вопросам, связанным с организацией и осуществлением муниципального </w:t>
      </w:r>
      <w:r w:rsidRPr="007B3C32">
        <w:rPr>
          <w:spacing w:val="-2"/>
          <w:sz w:val="28"/>
          <w:szCs w:val="28"/>
        </w:rPr>
        <w:t>контроля.</w:t>
      </w:r>
    </w:p>
    <w:p w:rsidR="006B6994" w:rsidRPr="007B3C32" w:rsidRDefault="00673FB5">
      <w:pPr>
        <w:pStyle w:val="a5"/>
        <w:spacing w:line="320" w:lineRule="exact"/>
        <w:ind w:firstLine="0"/>
      </w:pPr>
      <w:r w:rsidRPr="007B3C32">
        <w:t>Консультирование</w:t>
      </w:r>
      <w:r w:rsidRPr="007B3C32">
        <w:rPr>
          <w:spacing w:val="-12"/>
        </w:rPr>
        <w:t xml:space="preserve"> </w:t>
      </w:r>
      <w:r w:rsidRPr="007B3C32">
        <w:t>осуществляется</w:t>
      </w:r>
      <w:r w:rsidRPr="007B3C32">
        <w:rPr>
          <w:spacing w:val="-10"/>
        </w:rPr>
        <w:t xml:space="preserve"> </w:t>
      </w:r>
      <w:r w:rsidRPr="007B3C32">
        <w:t>без</w:t>
      </w:r>
      <w:r w:rsidRPr="007B3C32">
        <w:rPr>
          <w:spacing w:val="-11"/>
        </w:rPr>
        <w:t xml:space="preserve"> </w:t>
      </w:r>
      <w:r w:rsidRPr="007B3C32">
        <w:t>взимания</w:t>
      </w:r>
      <w:r w:rsidRPr="007B3C32">
        <w:rPr>
          <w:spacing w:val="-11"/>
        </w:rPr>
        <w:t xml:space="preserve"> </w:t>
      </w:r>
      <w:r w:rsidRPr="007B3C32">
        <w:rPr>
          <w:spacing w:val="-2"/>
        </w:rPr>
        <w:t>платы.</w:t>
      </w:r>
    </w:p>
    <w:p w:rsidR="006B6994" w:rsidRPr="007B3C32" w:rsidRDefault="00673FB5">
      <w:pPr>
        <w:pStyle w:val="a5"/>
        <w:ind w:right="39" w:firstLine="0"/>
      </w:pPr>
      <w:r w:rsidRPr="007B3C32">
        <w:t xml:space="preserve">Консультирование может осуществляться по телефону, посредством </w:t>
      </w:r>
      <w:proofErr w:type="gramStart"/>
      <w:r w:rsidRPr="007B3C32">
        <w:t>видеоконференц-связи</w:t>
      </w:r>
      <w:proofErr w:type="gramEnd"/>
      <w:r w:rsidRPr="007B3C32">
        <w:t>, на личном приеме, либо в ходе проведения профилактических</w:t>
      </w:r>
      <w:r w:rsidRPr="007B3C32">
        <w:rPr>
          <w:spacing w:val="-4"/>
        </w:rPr>
        <w:t xml:space="preserve"> </w:t>
      </w:r>
      <w:r w:rsidRPr="007B3C32">
        <w:t>мероприятий,</w:t>
      </w:r>
      <w:r w:rsidRPr="007B3C32">
        <w:rPr>
          <w:spacing w:val="-2"/>
        </w:rPr>
        <w:t xml:space="preserve"> </w:t>
      </w:r>
      <w:r w:rsidRPr="007B3C32">
        <w:t>контрольных</w:t>
      </w:r>
      <w:r w:rsidRPr="007B3C32">
        <w:rPr>
          <w:spacing w:val="-4"/>
        </w:rPr>
        <w:t xml:space="preserve"> </w:t>
      </w:r>
      <w:r w:rsidRPr="007B3C32">
        <w:t>мероприятий, так</w:t>
      </w:r>
      <w:r w:rsidRPr="007B3C32">
        <w:rPr>
          <w:spacing w:val="-4"/>
        </w:rPr>
        <w:t xml:space="preserve"> </w:t>
      </w:r>
      <w:r w:rsidRPr="007B3C32">
        <w:t>и в</w:t>
      </w:r>
      <w:r w:rsidRPr="007B3C32">
        <w:rPr>
          <w:spacing w:val="-2"/>
        </w:rPr>
        <w:t xml:space="preserve"> </w:t>
      </w:r>
      <w:r w:rsidRPr="007B3C32">
        <w:t xml:space="preserve">письменной </w:t>
      </w:r>
      <w:r w:rsidRPr="007B3C32">
        <w:rPr>
          <w:spacing w:val="-2"/>
        </w:rPr>
        <w:t>форме.</w:t>
      </w:r>
    </w:p>
    <w:p w:rsidR="006B6994" w:rsidRPr="007B3C32" w:rsidRDefault="00673FB5">
      <w:pPr>
        <w:pStyle w:val="a5"/>
        <w:spacing w:before="3" w:line="322" w:lineRule="exact"/>
        <w:ind w:firstLine="0"/>
      </w:pPr>
      <w:r w:rsidRPr="007B3C32">
        <w:t>Время</w:t>
      </w:r>
      <w:r w:rsidRPr="007B3C32">
        <w:rPr>
          <w:spacing w:val="-7"/>
        </w:rPr>
        <w:t xml:space="preserve"> </w:t>
      </w:r>
      <w:r w:rsidRPr="007B3C32">
        <w:t>консультирования</w:t>
      </w:r>
      <w:r w:rsidRPr="007B3C32">
        <w:rPr>
          <w:spacing w:val="-7"/>
        </w:rPr>
        <w:t xml:space="preserve"> </w:t>
      </w:r>
      <w:r w:rsidRPr="007B3C32">
        <w:t>не</w:t>
      </w:r>
      <w:r w:rsidRPr="007B3C32">
        <w:rPr>
          <w:spacing w:val="-8"/>
        </w:rPr>
        <w:t xml:space="preserve"> </w:t>
      </w:r>
      <w:r w:rsidRPr="007B3C32">
        <w:t>должно</w:t>
      </w:r>
      <w:r w:rsidRPr="007B3C32">
        <w:rPr>
          <w:spacing w:val="-8"/>
        </w:rPr>
        <w:t xml:space="preserve"> </w:t>
      </w:r>
      <w:r w:rsidRPr="007B3C32">
        <w:t>превышать</w:t>
      </w:r>
      <w:r w:rsidRPr="007B3C32">
        <w:rPr>
          <w:spacing w:val="-10"/>
        </w:rPr>
        <w:t xml:space="preserve"> </w:t>
      </w:r>
      <w:r w:rsidRPr="007B3C32">
        <w:t>15</w:t>
      </w:r>
      <w:r w:rsidRPr="007B3C32">
        <w:rPr>
          <w:spacing w:val="-8"/>
        </w:rPr>
        <w:t xml:space="preserve"> </w:t>
      </w:r>
      <w:r w:rsidRPr="007B3C32">
        <w:rPr>
          <w:spacing w:val="-2"/>
        </w:rPr>
        <w:t>минут.</w:t>
      </w:r>
    </w:p>
    <w:p w:rsidR="006B6994" w:rsidRPr="007B3C32" w:rsidRDefault="00673FB5">
      <w:pPr>
        <w:pStyle w:val="a5"/>
        <w:ind w:firstLine="0"/>
      </w:pPr>
      <w:r w:rsidRPr="007B3C32">
        <w:t>Личный</w:t>
      </w:r>
      <w:r w:rsidRPr="007B3C32">
        <w:rPr>
          <w:spacing w:val="-12"/>
        </w:rPr>
        <w:t xml:space="preserve"> </w:t>
      </w:r>
      <w:r w:rsidRPr="007B3C32">
        <w:t>прием</w:t>
      </w:r>
      <w:r w:rsidRPr="007B3C32">
        <w:rPr>
          <w:spacing w:val="-10"/>
        </w:rPr>
        <w:t xml:space="preserve"> </w:t>
      </w:r>
      <w:r w:rsidRPr="007B3C32">
        <w:t>граждан</w:t>
      </w:r>
      <w:r w:rsidRPr="007B3C32">
        <w:rPr>
          <w:spacing w:val="-11"/>
        </w:rPr>
        <w:t xml:space="preserve"> </w:t>
      </w:r>
      <w:r w:rsidRPr="007B3C32">
        <w:t>проводится</w:t>
      </w:r>
      <w:r w:rsidRPr="007B3C32">
        <w:rPr>
          <w:spacing w:val="-10"/>
        </w:rPr>
        <w:t xml:space="preserve"> </w:t>
      </w:r>
      <w:r w:rsidRPr="007B3C32">
        <w:t>руководителем</w:t>
      </w:r>
      <w:r w:rsidRPr="007B3C32">
        <w:rPr>
          <w:spacing w:val="-10"/>
        </w:rPr>
        <w:t xml:space="preserve"> </w:t>
      </w:r>
      <w:r w:rsidRPr="007B3C32">
        <w:t>контрольного</w:t>
      </w:r>
      <w:r w:rsidRPr="007B3C32">
        <w:rPr>
          <w:spacing w:val="-12"/>
        </w:rPr>
        <w:t xml:space="preserve"> </w:t>
      </w:r>
      <w:r w:rsidRPr="007B3C32">
        <w:rPr>
          <w:spacing w:val="-2"/>
        </w:rPr>
        <w:t>органа.</w:t>
      </w:r>
    </w:p>
    <w:p w:rsidR="00CD6A06" w:rsidRPr="007B3C32" w:rsidRDefault="00673FB5" w:rsidP="00CD6A06">
      <w:pPr>
        <w:pStyle w:val="a5"/>
        <w:ind w:right="36" w:firstLine="0"/>
        <w:rPr>
          <w:bCs/>
          <w:color w:val="273350"/>
          <w:shd w:val="clear" w:color="auto" w:fill="FFFFFF"/>
        </w:rPr>
      </w:pPr>
      <w:r w:rsidRPr="007B3C32">
        <w:t>Информация</w:t>
      </w:r>
      <w:r w:rsidRPr="007B3C32">
        <w:rPr>
          <w:spacing w:val="-1"/>
        </w:rPr>
        <w:t xml:space="preserve"> </w:t>
      </w:r>
      <w:r w:rsidRPr="007B3C32">
        <w:t>о</w:t>
      </w:r>
      <w:r w:rsidRPr="007B3C32">
        <w:rPr>
          <w:spacing w:val="-2"/>
        </w:rPr>
        <w:t xml:space="preserve"> </w:t>
      </w:r>
      <w:r w:rsidRPr="007B3C32">
        <w:t>месте</w:t>
      </w:r>
      <w:r w:rsidRPr="007B3C32">
        <w:rPr>
          <w:spacing w:val="-1"/>
        </w:rPr>
        <w:t xml:space="preserve"> </w:t>
      </w:r>
      <w:r w:rsidRPr="007B3C32">
        <w:t>приема, а</w:t>
      </w:r>
      <w:r w:rsidRPr="007B3C32">
        <w:rPr>
          <w:spacing w:val="-1"/>
        </w:rPr>
        <w:t xml:space="preserve"> </w:t>
      </w:r>
      <w:r w:rsidRPr="007B3C32">
        <w:t>также</w:t>
      </w:r>
      <w:r w:rsidRPr="007B3C32">
        <w:rPr>
          <w:spacing w:val="-1"/>
        </w:rPr>
        <w:t xml:space="preserve"> </w:t>
      </w:r>
      <w:r w:rsidRPr="007B3C32">
        <w:t>об установленных</w:t>
      </w:r>
      <w:r w:rsidRPr="007B3C32">
        <w:rPr>
          <w:spacing w:val="-6"/>
        </w:rPr>
        <w:t xml:space="preserve"> </w:t>
      </w:r>
      <w:r w:rsidRPr="007B3C32">
        <w:t>для приема</w:t>
      </w:r>
      <w:r w:rsidRPr="007B3C32">
        <w:rPr>
          <w:spacing w:val="-1"/>
        </w:rPr>
        <w:t xml:space="preserve"> </w:t>
      </w:r>
      <w:r w:rsidRPr="007B3C32">
        <w:t>днях</w:t>
      </w:r>
      <w:r w:rsidRPr="007B3C32">
        <w:rPr>
          <w:spacing w:val="-6"/>
        </w:rPr>
        <w:t xml:space="preserve"> </w:t>
      </w:r>
      <w:r w:rsidRPr="007B3C32">
        <w:t>и часах размещ</w:t>
      </w:r>
      <w:r w:rsidRPr="00405321">
        <w:t xml:space="preserve">ается на официальном сайте контрольного органа в сети «Интернет»: </w:t>
      </w:r>
      <w:hyperlink r:id="rId7" w:history="1">
        <w:r w:rsidR="00CD6A06" w:rsidRPr="00405321">
          <w:rPr>
            <w:rStyle w:val="a3"/>
            <w:bCs/>
            <w:shd w:val="clear" w:color="auto" w:fill="FFFFFF"/>
          </w:rPr>
          <w:t>https://</w:t>
        </w:r>
        <w:r w:rsidR="00405321" w:rsidRPr="00405321">
          <w:t xml:space="preserve"> </w:t>
        </w:r>
        <w:proofErr w:type="spellStart"/>
        <w:r w:rsidR="00405321" w:rsidRPr="00405321">
          <w:rPr>
            <w:lang w:val="en-US"/>
          </w:rPr>
          <w:t>kalmayur</w:t>
        </w:r>
        <w:r w:rsidR="00405321" w:rsidRPr="00405321">
          <w:t>skoe</w:t>
        </w:r>
        <w:proofErr w:type="spellEnd"/>
        <w:r w:rsidR="00405321" w:rsidRPr="00405321">
          <w:rPr>
            <w:rStyle w:val="a3"/>
            <w:bCs/>
            <w:shd w:val="clear" w:color="auto" w:fill="FFFFFF"/>
          </w:rPr>
          <w:t xml:space="preserve"> </w:t>
        </w:r>
        <w:r w:rsidR="00CD6A06" w:rsidRPr="00405321">
          <w:rPr>
            <w:rStyle w:val="a3"/>
            <w:bCs/>
            <w:shd w:val="clear" w:color="auto" w:fill="FFFFFF"/>
          </w:rPr>
          <w:t>-r73.gosweb.gosuslugi.ru</w:t>
        </w:r>
      </w:hyperlink>
    </w:p>
    <w:p w:rsidR="00F9554E" w:rsidRPr="007B3C32" w:rsidRDefault="00673FB5" w:rsidP="00CD6A06">
      <w:pPr>
        <w:pStyle w:val="a5"/>
        <w:ind w:right="36" w:firstLine="0"/>
      </w:pPr>
      <w:r w:rsidRPr="007B3C32">
        <w:t>Консультирование</w:t>
      </w:r>
      <w:r w:rsidRPr="007B3C32">
        <w:rPr>
          <w:spacing w:val="-11"/>
        </w:rPr>
        <w:t xml:space="preserve"> </w:t>
      </w:r>
      <w:r w:rsidRPr="007B3C32">
        <w:t>осуществляется</w:t>
      </w:r>
      <w:r w:rsidRPr="007B3C32">
        <w:rPr>
          <w:spacing w:val="-10"/>
        </w:rPr>
        <w:t xml:space="preserve"> </w:t>
      </w:r>
      <w:r w:rsidRPr="007B3C32">
        <w:t>по</w:t>
      </w:r>
      <w:r w:rsidRPr="007B3C32">
        <w:rPr>
          <w:spacing w:val="-12"/>
        </w:rPr>
        <w:t xml:space="preserve"> </w:t>
      </w:r>
      <w:r w:rsidRPr="007B3C32">
        <w:t>следующим</w:t>
      </w:r>
      <w:r w:rsidRPr="007B3C32">
        <w:rPr>
          <w:spacing w:val="-11"/>
        </w:rPr>
        <w:t xml:space="preserve"> </w:t>
      </w:r>
      <w:r w:rsidRPr="007B3C32">
        <w:t xml:space="preserve">вопросам: </w:t>
      </w:r>
    </w:p>
    <w:p w:rsidR="006B6994" w:rsidRPr="007B3C32" w:rsidRDefault="00673FB5" w:rsidP="00F9554E">
      <w:pPr>
        <w:pStyle w:val="a9"/>
        <w:tabs>
          <w:tab w:val="left" w:pos="1499"/>
        </w:tabs>
        <w:ind w:left="1006" w:right="1099" w:firstLine="0"/>
        <w:rPr>
          <w:sz w:val="28"/>
          <w:szCs w:val="28"/>
        </w:rPr>
      </w:pPr>
      <w:r w:rsidRPr="007B3C32">
        <w:rPr>
          <w:sz w:val="28"/>
          <w:szCs w:val="28"/>
        </w:rPr>
        <w:t>а) организация и осуществление муниципального контроля;</w:t>
      </w:r>
    </w:p>
    <w:p w:rsidR="006B6994" w:rsidRPr="007B3C32" w:rsidRDefault="00673FB5">
      <w:pPr>
        <w:pStyle w:val="a5"/>
        <w:ind w:right="38"/>
      </w:pPr>
      <w:r w:rsidRPr="007B3C32">
        <w:t>б) порядок осуществления профилактических, контрольных</w:t>
      </w:r>
      <w:r w:rsidRPr="007B3C32">
        <w:rPr>
          <w:spacing w:val="40"/>
        </w:rPr>
        <w:t xml:space="preserve"> </w:t>
      </w:r>
      <w:r w:rsidRPr="007B3C32">
        <w:t>мероприятий, установленных настоящим положением.</w:t>
      </w:r>
    </w:p>
    <w:p w:rsidR="006B6994" w:rsidRPr="007B3C32" w:rsidRDefault="00673FB5">
      <w:pPr>
        <w:pStyle w:val="a5"/>
        <w:ind w:right="40"/>
      </w:pPr>
      <w:r w:rsidRPr="007B3C32">
        <w:lastRenderedPageBreak/>
        <w:t>в) применения положений нормативных правовых актов, содержащих обязательные требования, оценка соблюдения которых осуществляется в</w:t>
      </w:r>
      <w:r w:rsidRPr="007B3C32">
        <w:rPr>
          <w:spacing w:val="-2"/>
        </w:rPr>
        <w:t xml:space="preserve"> </w:t>
      </w:r>
      <w:r w:rsidRPr="007B3C32">
        <w:t>рамках муниципального контроля;</w:t>
      </w:r>
    </w:p>
    <w:p w:rsidR="006B6994" w:rsidRPr="007B3C32" w:rsidRDefault="00673FB5">
      <w:pPr>
        <w:pStyle w:val="a5"/>
        <w:spacing w:before="2"/>
        <w:ind w:right="44"/>
      </w:pPr>
      <w:r w:rsidRPr="007B3C32">
        <w:t>г) обжалования решений контрольных органов, действий (бездействия) их должностных лиц.</w:t>
      </w:r>
    </w:p>
    <w:p w:rsidR="006B6994" w:rsidRPr="007B3C32" w:rsidRDefault="00673FB5">
      <w:pPr>
        <w:pStyle w:val="a5"/>
        <w:ind w:right="35" w:firstLine="1133"/>
      </w:pPr>
      <w:r w:rsidRPr="007B3C32">
        <w:t>Письменное консультирование осуществляется в случае поступления обращения в письменной форме по вопросам, указанным в подпунктах б-г настоящего пункта.</w:t>
      </w:r>
    </w:p>
    <w:p w:rsidR="006B6994" w:rsidRPr="007B3C32" w:rsidRDefault="00673FB5">
      <w:pPr>
        <w:pStyle w:val="a9"/>
        <w:numPr>
          <w:ilvl w:val="1"/>
          <w:numId w:val="10"/>
        </w:numPr>
        <w:tabs>
          <w:tab w:val="left" w:pos="1498"/>
        </w:tabs>
        <w:ind w:right="45" w:firstLine="850"/>
        <w:rPr>
          <w:sz w:val="28"/>
          <w:szCs w:val="28"/>
        </w:rPr>
      </w:pPr>
      <w:r w:rsidRPr="007B3C32">
        <w:rPr>
          <w:sz w:val="28"/>
          <w:szCs w:val="28"/>
        </w:rPr>
        <w:t>Если</w:t>
      </w:r>
      <w:r w:rsidRPr="007B3C32">
        <w:rPr>
          <w:spacing w:val="-7"/>
          <w:sz w:val="28"/>
          <w:szCs w:val="28"/>
        </w:rPr>
        <w:t xml:space="preserve"> </w:t>
      </w:r>
      <w:r w:rsidRPr="007B3C32">
        <w:rPr>
          <w:sz w:val="28"/>
          <w:szCs w:val="28"/>
        </w:rPr>
        <w:t>поставленные</w:t>
      </w:r>
      <w:r w:rsidRPr="007B3C32">
        <w:rPr>
          <w:spacing w:val="-6"/>
          <w:sz w:val="28"/>
          <w:szCs w:val="28"/>
        </w:rPr>
        <w:t xml:space="preserve"> </w:t>
      </w:r>
      <w:r w:rsidRPr="007B3C32">
        <w:rPr>
          <w:sz w:val="28"/>
          <w:szCs w:val="28"/>
        </w:rPr>
        <w:t>во</w:t>
      </w:r>
      <w:r w:rsidRPr="007B3C32">
        <w:rPr>
          <w:spacing w:val="-7"/>
          <w:sz w:val="28"/>
          <w:szCs w:val="28"/>
        </w:rPr>
        <w:t xml:space="preserve"> </w:t>
      </w:r>
      <w:r w:rsidRPr="007B3C32">
        <w:rPr>
          <w:sz w:val="28"/>
          <w:szCs w:val="28"/>
        </w:rPr>
        <w:t>время</w:t>
      </w:r>
      <w:r w:rsidRPr="007B3C32">
        <w:rPr>
          <w:spacing w:val="-6"/>
          <w:sz w:val="28"/>
          <w:szCs w:val="28"/>
        </w:rPr>
        <w:t xml:space="preserve"> </w:t>
      </w:r>
      <w:r w:rsidRPr="007B3C32">
        <w:rPr>
          <w:sz w:val="28"/>
          <w:szCs w:val="28"/>
        </w:rPr>
        <w:t>консультирования</w:t>
      </w:r>
      <w:r w:rsidRPr="007B3C32">
        <w:rPr>
          <w:spacing w:val="-2"/>
          <w:sz w:val="28"/>
          <w:szCs w:val="28"/>
        </w:rPr>
        <w:t xml:space="preserve"> </w:t>
      </w:r>
      <w:r w:rsidRPr="007B3C32">
        <w:rPr>
          <w:sz w:val="28"/>
          <w:szCs w:val="28"/>
        </w:rPr>
        <w:t>вопросы</w:t>
      </w:r>
      <w:r w:rsidRPr="007B3C32">
        <w:rPr>
          <w:spacing w:val="-7"/>
          <w:sz w:val="28"/>
          <w:szCs w:val="28"/>
        </w:rPr>
        <w:t xml:space="preserve"> </w:t>
      </w:r>
      <w:r w:rsidRPr="007B3C32">
        <w:rPr>
          <w:sz w:val="28"/>
          <w:szCs w:val="28"/>
        </w:rPr>
        <w:t>не</w:t>
      </w:r>
      <w:r w:rsidRPr="007B3C32">
        <w:rPr>
          <w:spacing w:val="-6"/>
          <w:sz w:val="28"/>
          <w:szCs w:val="28"/>
        </w:rPr>
        <w:t xml:space="preserve"> </w:t>
      </w:r>
      <w:r w:rsidRPr="007B3C32">
        <w:rPr>
          <w:sz w:val="28"/>
          <w:szCs w:val="28"/>
        </w:rPr>
        <w:t>относятся к</w:t>
      </w:r>
      <w:r w:rsidRPr="007B3C32">
        <w:rPr>
          <w:spacing w:val="80"/>
          <w:w w:val="150"/>
          <w:sz w:val="28"/>
          <w:szCs w:val="28"/>
        </w:rPr>
        <w:t xml:space="preserve"> </w:t>
      </w:r>
      <w:r w:rsidRPr="007B3C32">
        <w:rPr>
          <w:sz w:val="28"/>
          <w:szCs w:val="28"/>
        </w:rPr>
        <w:t>сфере</w:t>
      </w:r>
      <w:r w:rsidRPr="007B3C32">
        <w:rPr>
          <w:spacing w:val="80"/>
          <w:w w:val="150"/>
          <w:sz w:val="28"/>
          <w:szCs w:val="28"/>
        </w:rPr>
        <w:t xml:space="preserve"> </w:t>
      </w:r>
      <w:r w:rsidRPr="007B3C32">
        <w:rPr>
          <w:sz w:val="28"/>
          <w:szCs w:val="28"/>
        </w:rPr>
        <w:t>муниципального</w:t>
      </w:r>
      <w:r w:rsidRPr="007B3C32">
        <w:rPr>
          <w:spacing w:val="80"/>
          <w:w w:val="150"/>
          <w:sz w:val="28"/>
          <w:szCs w:val="28"/>
        </w:rPr>
        <w:t xml:space="preserve"> </w:t>
      </w:r>
      <w:r w:rsidRPr="007B3C32">
        <w:rPr>
          <w:sz w:val="28"/>
          <w:szCs w:val="28"/>
        </w:rPr>
        <w:t>контроля,</w:t>
      </w:r>
      <w:r w:rsidRPr="007B3C32">
        <w:rPr>
          <w:spacing w:val="80"/>
          <w:w w:val="150"/>
          <w:sz w:val="28"/>
          <w:szCs w:val="28"/>
        </w:rPr>
        <w:t xml:space="preserve"> </w:t>
      </w:r>
      <w:r w:rsidRPr="007B3C32">
        <w:rPr>
          <w:sz w:val="28"/>
          <w:szCs w:val="28"/>
        </w:rPr>
        <w:t>даются</w:t>
      </w:r>
      <w:r w:rsidRPr="007B3C32">
        <w:rPr>
          <w:spacing w:val="80"/>
          <w:w w:val="150"/>
          <w:sz w:val="28"/>
          <w:szCs w:val="28"/>
        </w:rPr>
        <w:t xml:space="preserve"> </w:t>
      </w:r>
      <w:r w:rsidRPr="007B3C32">
        <w:rPr>
          <w:sz w:val="28"/>
          <w:szCs w:val="28"/>
        </w:rPr>
        <w:t>необходимые</w:t>
      </w:r>
      <w:r w:rsidRPr="007B3C32">
        <w:rPr>
          <w:spacing w:val="80"/>
          <w:w w:val="150"/>
          <w:sz w:val="28"/>
          <w:szCs w:val="28"/>
        </w:rPr>
        <w:t xml:space="preserve"> </w:t>
      </w:r>
      <w:r w:rsidRPr="007B3C32">
        <w:rPr>
          <w:sz w:val="28"/>
          <w:szCs w:val="28"/>
        </w:rPr>
        <w:t>разъяснения</w:t>
      </w:r>
      <w:r w:rsidRPr="007B3C32">
        <w:rPr>
          <w:spacing w:val="80"/>
          <w:w w:val="150"/>
          <w:sz w:val="28"/>
          <w:szCs w:val="28"/>
        </w:rPr>
        <w:t xml:space="preserve"> </w:t>
      </w:r>
      <w:r w:rsidRPr="007B3C32">
        <w:rPr>
          <w:sz w:val="28"/>
          <w:szCs w:val="28"/>
        </w:rPr>
        <w:t>по</w:t>
      </w:r>
    </w:p>
    <w:p w:rsidR="006B6994" w:rsidRPr="007B3C32" w:rsidRDefault="00673FB5">
      <w:pPr>
        <w:pStyle w:val="a5"/>
        <w:tabs>
          <w:tab w:val="left" w:pos="1786"/>
          <w:tab w:val="left" w:pos="2155"/>
          <w:tab w:val="left" w:pos="4514"/>
          <w:tab w:val="left" w:pos="5612"/>
          <w:tab w:val="left" w:pos="6644"/>
          <w:tab w:val="left" w:pos="7320"/>
          <w:tab w:val="left" w:pos="7694"/>
        </w:tabs>
        <w:spacing w:before="59"/>
        <w:ind w:right="48" w:firstLine="0"/>
        <w:jc w:val="left"/>
      </w:pPr>
      <w:r w:rsidRPr="007B3C32">
        <w:rPr>
          <w:spacing w:val="-2"/>
        </w:rPr>
        <w:t>обращению</w:t>
      </w:r>
      <w:r w:rsidRPr="007B3C32">
        <w:tab/>
      </w:r>
      <w:r w:rsidRPr="007B3C32">
        <w:rPr>
          <w:spacing w:val="-10"/>
        </w:rPr>
        <w:t>в</w:t>
      </w:r>
      <w:r w:rsidRPr="007B3C32">
        <w:tab/>
      </w:r>
      <w:r w:rsidRPr="007B3C32">
        <w:rPr>
          <w:spacing w:val="-2"/>
        </w:rPr>
        <w:t>соответствующие</w:t>
      </w:r>
      <w:r w:rsidRPr="007B3C32">
        <w:tab/>
      </w:r>
      <w:r w:rsidRPr="007B3C32">
        <w:rPr>
          <w:spacing w:val="-2"/>
        </w:rPr>
        <w:t>органы</w:t>
      </w:r>
      <w:r w:rsidRPr="007B3C32">
        <w:tab/>
      </w:r>
      <w:r w:rsidRPr="007B3C32">
        <w:rPr>
          <w:spacing w:val="-2"/>
        </w:rPr>
        <w:t>власти</w:t>
      </w:r>
      <w:r w:rsidRPr="007B3C32">
        <w:tab/>
      </w:r>
      <w:r w:rsidRPr="007B3C32">
        <w:rPr>
          <w:spacing w:val="-4"/>
        </w:rPr>
        <w:t>или</w:t>
      </w:r>
      <w:r w:rsidRPr="007B3C32">
        <w:tab/>
      </w:r>
      <w:r w:rsidRPr="007B3C32">
        <w:rPr>
          <w:spacing w:val="-10"/>
        </w:rPr>
        <w:t>к</w:t>
      </w:r>
      <w:r w:rsidRPr="007B3C32">
        <w:tab/>
      </w:r>
      <w:r w:rsidRPr="007B3C32">
        <w:rPr>
          <w:spacing w:val="-2"/>
        </w:rPr>
        <w:t xml:space="preserve">соответствующим </w:t>
      </w:r>
      <w:r w:rsidRPr="007B3C32">
        <w:t>должностным лицам.</w:t>
      </w:r>
    </w:p>
    <w:p w:rsidR="006B6994" w:rsidRPr="007B3C32" w:rsidRDefault="00673FB5">
      <w:pPr>
        <w:pStyle w:val="a5"/>
        <w:ind w:firstLine="0"/>
        <w:jc w:val="left"/>
      </w:pPr>
      <w:r w:rsidRPr="007B3C32">
        <w:t>Контрольный орган осуществляет учет консультирований, который проводится посредством внесения соответствующей записи в журнал консультирования.</w:t>
      </w:r>
    </w:p>
    <w:p w:rsidR="006B6994" w:rsidRPr="007B3C32" w:rsidRDefault="00673FB5">
      <w:pPr>
        <w:pStyle w:val="a5"/>
        <w:ind w:firstLine="0"/>
        <w:jc w:val="left"/>
      </w:pPr>
      <w:r w:rsidRPr="007B3C32">
        <w:t>При проведении консультирования во время</w:t>
      </w:r>
      <w:r w:rsidRPr="007B3C32">
        <w:rPr>
          <w:spacing w:val="-2"/>
        </w:rPr>
        <w:t xml:space="preserve"> </w:t>
      </w:r>
      <w:r w:rsidRPr="007B3C32">
        <w:t>контрольных</w:t>
      </w:r>
      <w:r w:rsidRPr="007B3C32">
        <w:rPr>
          <w:spacing w:val="-8"/>
        </w:rPr>
        <w:t xml:space="preserve"> </w:t>
      </w:r>
      <w:r w:rsidRPr="007B3C32">
        <w:t>мероприятий</w:t>
      </w:r>
      <w:r w:rsidRPr="007B3C32">
        <w:rPr>
          <w:spacing w:val="-4"/>
        </w:rPr>
        <w:t xml:space="preserve"> </w:t>
      </w:r>
      <w:r w:rsidRPr="007B3C32">
        <w:t>запись о проведенной консультации отражается в акте контрольного мероприятия.</w:t>
      </w:r>
    </w:p>
    <w:p w:rsidR="006B6994" w:rsidRPr="007B3C32" w:rsidRDefault="00673FB5">
      <w:pPr>
        <w:pStyle w:val="a5"/>
        <w:ind w:right="29" w:firstLine="0"/>
      </w:pPr>
      <w:r w:rsidRPr="007B3C32">
        <w:t>В случае если в течение календарного года поступило три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в сети «Интернет»</w:t>
      </w:r>
      <w:r w:rsidR="00F9554E" w:rsidRPr="007B3C32">
        <w:t xml:space="preserve"> https://</w:t>
      </w:r>
      <w:bookmarkStart w:id="0" w:name="_Hlk199164524"/>
      <w:proofErr w:type="spellStart"/>
      <w:r w:rsidR="00405321">
        <w:rPr>
          <w:lang w:val="en-US"/>
        </w:rPr>
        <w:t>kalmayur</w:t>
      </w:r>
      <w:proofErr w:type="spellEnd"/>
      <w:r w:rsidR="00F9554E" w:rsidRPr="007B3C32">
        <w:t>skoe</w:t>
      </w:r>
      <w:bookmarkEnd w:id="0"/>
      <w:r w:rsidR="00F9554E" w:rsidRPr="007B3C32">
        <w:t>-r73.gosweb.gosuslugi.ru/</w:t>
      </w:r>
      <w:r w:rsidRPr="007B3C32">
        <w:t>,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6B6994" w:rsidRPr="007B3C32" w:rsidRDefault="00673FB5">
      <w:pPr>
        <w:pStyle w:val="a9"/>
        <w:numPr>
          <w:ilvl w:val="1"/>
          <w:numId w:val="10"/>
        </w:numPr>
        <w:tabs>
          <w:tab w:val="left" w:pos="1790"/>
        </w:tabs>
        <w:spacing w:before="1"/>
        <w:ind w:right="41" w:firstLine="850"/>
        <w:rPr>
          <w:sz w:val="28"/>
          <w:szCs w:val="28"/>
        </w:rPr>
      </w:pPr>
      <w:r w:rsidRPr="007B3C32">
        <w:rPr>
          <w:sz w:val="28"/>
          <w:szCs w:val="28"/>
        </w:rPr>
        <w:t xml:space="preserve">Предостережение о недопустимости нарушения обязательных требований объявляется и направляется контролируемому лицу в порядке, предусмотренном </w:t>
      </w:r>
      <w:hyperlink r:id="rId8">
        <w:r w:rsidRPr="007B3C32">
          <w:rPr>
            <w:sz w:val="28"/>
            <w:szCs w:val="28"/>
          </w:rPr>
          <w:t>статьей 49</w:t>
        </w:r>
      </w:hyperlink>
      <w:r w:rsidRPr="007B3C32">
        <w:rPr>
          <w:sz w:val="28"/>
          <w:szCs w:val="28"/>
        </w:rPr>
        <w:t xml:space="preserve"> Федерального закона № 248-ФЗ.</w:t>
      </w:r>
    </w:p>
    <w:p w:rsidR="006B6994" w:rsidRPr="007B3C32" w:rsidRDefault="00673FB5">
      <w:pPr>
        <w:pStyle w:val="a5"/>
        <w:ind w:right="45" w:firstLine="0"/>
      </w:pPr>
      <w:r w:rsidRPr="007B3C32">
        <w:t>Контролируемое лицо в течение 20 рабочих дней со дня получения предостережения о недопустимости нарушения обязательных требований</w:t>
      </w:r>
      <w:r w:rsidRPr="007B3C32">
        <w:rPr>
          <w:spacing w:val="40"/>
        </w:rPr>
        <w:t xml:space="preserve"> </w:t>
      </w:r>
      <w:r w:rsidRPr="007B3C32">
        <w:t xml:space="preserve">вправе подать в контролирующий орган возражение в отношении указанного </w:t>
      </w:r>
      <w:r w:rsidRPr="007B3C32">
        <w:rPr>
          <w:spacing w:val="-2"/>
        </w:rPr>
        <w:t>предостережения.</w:t>
      </w:r>
    </w:p>
    <w:p w:rsidR="006B6994" w:rsidRPr="007B3C32" w:rsidRDefault="00673FB5">
      <w:pPr>
        <w:pStyle w:val="a5"/>
        <w:spacing w:line="320" w:lineRule="exact"/>
        <w:ind w:left="1006" w:firstLine="0"/>
        <w:jc w:val="left"/>
      </w:pPr>
      <w:r w:rsidRPr="007B3C32">
        <w:t>В</w:t>
      </w:r>
      <w:r w:rsidRPr="007B3C32">
        <w:rPr>
          <w:spacing w:val="-6"/>
        </w:rPr>
        <w:t xml:space="preserve"> </w:t>
      </w:r>
      <w:r w:rsidRPr="007B3C32">
        <w:t>возражениях</w:t>
      </w:r>
      <w:r w:rsidRPr="007B3C32">
        <w:rPr>
          <w:spacing w:val="-3"/>
        </w:rPr>
        <w:t xml:space="preserve"> </w:t>
      </w:r>
      <w:r w:rsidRPr="007B3C32">
        <w:rPr>
          <w:spacing w:val="-2"/>
        </w:rPr>
        <w:t>указываются:</w:t>
      </w:r>
    </w:p>
    <w:p w:rsidR="006B6994" w:rsidRPr="007B3C32" w:rsidRDefault="00673FB5">
      <w:pPr>
        <w:pStyle w:val="a9"/>
        <w:numPr>
          <w:ilvl w:val="2"/>
          <w:numId w:val="10"/>
        </w:numPr>
        <w:tabs>
          <w:tab w:val="left" w:pos="1168"/>
        </w:tabs>
        <w:ind w:left="1168" w:hanging="162"/>
        <w:jc w:val="left"/>
        <w:rPr>
          <w:sz w:val="28"/>
          <w:szCs w:val="28"/>
        </w:rPr>
      </w:pPr>
      <w:r w:rsidRPr="007B3C32">
        <w:rPr>
          <w:sz w:val="28"/>
          <w:szCs w:val="28"/>
        </w:rPr>
        <w:t>наименование</w:t>
      </w:r>
      <w:r w:rsidRPr="007B3C32">
        <w:rPr>
          <w:spacing w:val="-18"/>
          <w:sz w:val="28"/>
          <w:szCs w:val="28"/>
        </w:rPr>
        <w:t xml:space="preserve"> </w:t>
      </w:r>
      <w:r w:rsidRPr="007B3C32">
        <w:rPr>
          <w:sz w:val="28"/>
          <w:szCs w:val="28"/>
        </w:rPr>
        <w:t>контролируемого</w:t>
      </w:r>
      <w:r w:rsidRPr="007B3C32">
        <w:rPr>
          <w:spacing w:val="-17"/>
          <w:sz w:val="28"/>
          <w:szCs w:val="28"/>
        </w:rPr>
        <w:t xml:space="preserve"> </w:t>
      </w:r>
      <w:r w:rsidRPr="007B3C32">
        <w:rPr>
          <w:spacing w:val="-2"/>
          <w:sz w:val="28"/>
          <w:szCs w:val="28"/>
        </w:rPr>
        <w:t>лица;</w:t>
      </w:r>
    </w:p>
    <w:p w:rsidR="006B6994" w:rsidRPr="007B3C32" w:rsidRDefault="00673FB5">
      <w:pPr>
        <w:pStyle w:val="a9"/>
        <w:numPr>
          <w:ilvl w:val="2"/>
          <w:numId w:val="10"/>
        </w:numPr>
        <w:tabs>
          <w:tab w:val="left" w:pos="1240"/>
        </w:tabs>
        <w:spacing w:line="322" w:lineRule="exact"/>
        <w:ind w:left="1240" w:hanging="162"/>
        <w:jc w:val="left"/>
        <w:rPr>
          <w:sz w:val="28"/>
          <w:szCs w:val="28"/>
        </w:rPr>
      </w:pPr>
      <w:r w:rsidRPr="007B3C32">
        <w:rPr>
          <w:sz w:val="28"/>
          <w:szCs w:val="28"/>
        </w:rPr>
        <w:t>идентификационный</w:t>
      </w:r>
      <w:r w:rsidRPr="007B3C32">
        <w:rPr>
          <w:spacing w:val="-17"/>
          <w:sz w:val="28"/>
          <w:szCs w:val="28"/>
        </w:rPr>
        <w:t xml:space="preserve"> </w:t>
      </w:r>
      <w:r w:rsidRPr="007B3C32">
        <w:rPr>
          <w:sz w:val="28"/>
          <w:szCs w:val="28"/>
        </w:rPr>
        <w:t>номер</w:t>
      </w:r>
      <w:r w:rsidRPr="007B3C32">
        <w:rPr>
          <w:spacing w:val="-16"/>
          <w:sz w:val="28"/>
          <w:szCs w:val="28"/>
        </w:rPr>
        <w:t xml:space="preserve"> </w:t>
      </w:r>
      <w:r w:rsidRPr="007B3C32">
        <w:rPr>
          <w:spacing w:val="-2"/>
          <w:sz w:val="28"/>
          <w:szCs w:val="28"/>
        </w:rPr>
        <w:t>налогоплательщика;</w:t>
      </w:r>
    </w:p>
    <w:p w:rsidR="006B6994" w:rsidRPr="007B3C32" w:rsidRDefault="00673FB5">
      <w:pPr>
        <w:pStyle w:val="a9"/>
        <w:numPr>
          <w:ilvl w:val="2"/>
          <w:numId w:val="10"/>
        </w:numPr>
        <w:tabs>
          <w:tab w:val="left" w:pos="1541"/>
        </w:tabs>
        <w:ind w:right="17" w:firstLine="922"/>
        <w:rPr>
          <w:sz w:val="28"/>
          <w:szCs w:val="28"/>
        </w:rPr>
      </w:pPr>
      <w:r w:rsidRPr="007B3C32">
        <w:rPr>
          <w:sz w:val="28"/>
          <w:szCs w:val="28"/>
        </w:rPr>
        <w:t>дата и номер предостережения, направленного в адрес контролируемого лица;</w:t>
      </w:r>
    </w:p>
    <w:p w:rsidR="006B6994" w:rsidRPr="007B3C32" w:rsidRDefault="00673FB5">
      <w:pPr>
        <w:pStyle w:val="a9"/>
        <w:numPr>
          <w:ilvl w:val="2"/>
          <w:numId w:val="10"/>
        </w:numPr>
        <w:tabs>
          <w:tab w:val="left" w:pos="1287"/>
        </w:tabs>
        <w:spacing w:before="4"/>
        <w:ind w:right="14" w:firstLine="850"/>
        <w:rPr>
          <w:sz w:val="28"/>
          <w:szCs w:val="28"/>
        </w:rPr>
      </w:pPr>
      <w:r w:rsidRPr="007B3C32">
        <w:rPr>
          <w:sz w:val="28"/>
          <w:szCs w:val="28"/>
        </w:rPr>
        <w:t>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требований.</w:t>
      </w:r>
    </w:p>
    <w:p w:rsidR="006B6994" w:rsidRPr="007B3C32" w:rsidRDefault="00673FB5">
      <w:pPr>
        <w:pStyle w:val="a5"/>
        <w:ind w:right="5"/>
      </w:pPr>
      <w:r w:rsidRPr="007B3C32">
        <w:t>Возражения направляются контролируемым лицом в бумажном виде почтовым отправлением в уполномоченный орган либо в виде электронного документа, подписанного простой электронной подписью или усиленной электронной</w:t>
      </w:r>
      <w:r w:rsidRPr="007B3C32">
        <w:rPr>
          <w:spacing w:val="-6"/>
        </w:rPr>
        <w:t xml:space="preserve"> </w:t>
      </w:r>
      <w:r w:rsidRPr="007B3C32">
        <w:t>подписью</w:t>
      </w:r>
      <w:r w:rsidRPr="007B3C32">
        <w:rPr>
          <w:spacing w:val="-9"/>
        </w:rPr>
        <w:t xml:space="preserve"> </w:t>
      </w:r>
      <w:r w:rsidRPr="007B3C32">
        <w:t>гражданина,</w:t>
      </w:r>
      <w:r w:rsidRPr="007B3C32">
        <w:rPr>
          <w:spacing w:val="-1"/>
        </w:rPr>
        <w:t xml:space="preserve"> </w:t>
      </w:r>
      <w:r w:rsidRPr="007B3C32">
        <w:t>усиленной</w:t>
      </w:r>
      <w:r w:rsidRPr="007B3C32">
        <w:rPr>
          <w:spacing w:val="-8"/>
        </w:rPr>
        <w:t xml:space="preserve"> </w:t>
      </w:r>
      <w:r w:rsidRPr="007B3C32">
        <w:t>квалифицированной</w:t>
      </w:r>
      <w:r w:rsidRPr="007B3C32">
        <w:rPr>
          <w:spacing w:val="-8"/>
        </w:rPr>
        <w:t xml:space="preserve"> </w:t>
      </w:r>
      <w:r w:rsidRPr="007B3C32">
        <w:lastRenderedPageBreak/>
        <w:t>электронной подписью индивидуального предпринимателя и лица, уполномоченного действовать от имени юридического лица, на указанный в предостережении адрес электронной почты уполномоченного органа либо иными указанными в предостережении способами.</w:t>
      </w:r>
    </w:p>
    <w:p w:rsidR="006B6994" w:rsidRPr="007B3C32" w:rsidRDefault="00673FB5" w:rsidP="00405321">
      <w:pPr>
        <w:pStyle w:val="a5"/>
        <w:ind w:right="45"/>
      </w:pPr>
      <w:r w:rsidRPr="007B3C32">
        <w:t>Рассмотрение возражения в отношении указанного предостережения и направление ответа по итогам его рассмотрения осуществляется в срок, не превышающий 15 рабочих дней со дня регистрации такого возражения.</w:t>
      </w:r>
    </w:p>
    <w:p w:rsidR="006B6994" w:rsidRPr="007B3C32" w:rsidRDefault="00673FB5" w:rsidP="00405321">
      <w:pPr>
        <w:pStyle w:val="a5"/>
        <w:ind w:right="35" w:firstLine="0"/>
      </w:pPr>
      <w:r w:rsidRPr="007B3C32">
        <w:t>Возражение на предостережение подается руководителю контрольного органа и рассматривается им или лицом, исполняющим его обязанности.</w:t>
      </w:r>
    </w:p>
    <w:p w:rsidR="006B6994" w:rsidRPr="007B3C32" w:rsidRDefault="00673FB5" w:rsidP="00405321">
      <w:pPr>
        <w:pStyle w:val="a5"/>
      </w:pPr>
      <w:r w:rsidRPr="007B3C32">
        <w:t>По</w:t>
      </w:r>
      <w:r w:rsidRPr="007B3C32">
        <w:rPr>
          <w:spacing w:val="80"/>
        </w:rPr>
        <w:t xml:space="preserve"> </w:t>
      </w:r>
      <w:r w:rsidRPr="007B3C32">
        <w:t>результатам</w:t>
      </w:r>
      <w:r w:rsidRPr="007B3C32">
        <w:rPr>
          <w:spacing w:val="40"/>
        </w:rPr>
        <w:t xml:space="preserve"> </w:t>
      </w:r>
      <w:r w:rsidRPr="007B3C32">
        <w:t>рассмотрения</w:t>
      </w:r>
      <w:r w:rsidRPr="007B3C32">
        <w:rPr>
          <w:spacing w:val="80"/>
        </w:rPr>
        <w:t xml:space="preserve"> </w:t>
      </w:r>
      <w:r w:rsidRPr="007B3C32">
        <w:t>возражения</w:t>
      </w:r>
      <w:r w:rsidRPr="007B3C32">
        <w:rPr>
          <w:spacing w:val="80"/>
        </w:rPr>
        <w:t xml:space="preserve"> </w:t>
      </w:r>
      <w:r w:rsidRPr="007B3C32">
        <w:t>Глава</w:t>
      </w:r>
      <w:r w:rsidRPr="007B3C32">
        <w:rPr>
          <w:spacing w:val="80"/>
        </w:rPr>
        <w:t xml:space="preserve"> </w:t>
      </w:r>
      <w:r w:rsidRPr="007B3C32">
        <w:t>Администрации</w:t>
      </w:r>
      <w:r w:rsidRPr="007B3C32">
        <w:rPr>
          <w:spacing w:val="40"/>
        </w:rPr>
        <w:t xml:space="preserve"> </w:t>
      </w:r>
      <w:r w:rsidRPr="007B3C32">
        <w:t xml:space="preserve">или лицо, исполняющее его обязанности, принимает одно из следующих </w:t>
      </w:r>
      <w:r w:rsidR="00405321">
        <w:rPr>
          <w:lang w:val="en-US"/>
        </w:rPr>
        <w:t>h</w:t>
      </w:r>
      <w:proofErr w:type="spellStart"/>
      <w:r w:rsidRPr="007B3C32">
        <w:t>ешений</w:t>
      </w:r>
      <w:proofErr w:type="spellEnd"/>
      <w:r w:rsidRPr="007B3C32">
        <w:t>:</w:t>
      </w:r>
    </w:p>
    <w:p w:rsidR="006B6994" w:rsidRPr="007B3C32" w:rsidRDefault="00673FB5">
      <w:pPr>
        <w:pStyle w:val="a5"/>
        <w:spacing w:line="321" w:lineRule="exact"/>
        <w:ind w:left="1006" w:firstLine="0"/>
        <w:jc w:val="left"/>
      </w:pPr>
      <w:r w:rsidRPr="007B3C32">
        <w:t>-отменить</w:t>
      </w:r>
      <w:r w:rsidRPr="007B3C32">
        <w:rPr>
          <w:spacing w:val="-12"/>
        </w:rPr>
        <w:t xml:space="preserve"> </w:t>
      </w:r>
      <w:r w:rsidRPr="007B3C32">
        <w:t>объявленное</w:t>
      </w:r>
      <w:r w:rsidRPr="007B3C32">
        <w:rPr>
          <w:spacing w:val="-10"/>
        </w:rPr>
        <w:t xml:space="preserve"> </w:t>
      </w:r>
      <w:r w:rsidRPr="007B3C32">
        <w:rPr>
          <w:spacing w:val="-2"/>
        </w:rPr>
        <w:t>предостережение;</w:t>
      </w:r>
    </w:p>
    <w:p w:rsidR="006B6994" w:rsidRPr="007B3C32" w:rsidRDefault="00673FB5">
      <w:pPr>
        <w:pStyle w:val="a5"/>
        <w:ind w:left="1006" w:firstLine="0"/>
        <w:jc w:val="left"/>
      </w:pPr>
      <w:r w:rsidRPr="007B3C32">
        <w:t>-отказать</w:t>
      </w:r>
      <w:r w:rsidRPr="007B3C32">
        <w:rPr>
          <w:spacing w:val="54"/>
        </w:rPr>
        <w:t xml:space="preserve"> </w:t>
      </w:r>
      <w:r w:rsidRPr="007B3C32">
        <w:t>в</w:t>
      </w:r>
      <w:r w:rsidRPr="007B3C32">
        <w:rPr>
          <w:spacing w:val="-5"/>
        </w:rPr>
        <w:t xml:space="preserve"> </w:t>
      </w:r>
      <w:r w:rsidRPr="007B3C32">
        <w:t>удовлетворении</w:t>
      </w:r>
      <w:r w:rsidRPr="007B3C32">
        <w:rPr>
          <w:spacing w:val="-7"/>
        </w:rPr>
        <w:t xml:space="preserve"> </w:t>
      </w:r>
      <w:r w:rsidRPr="007B3C32">
        <w:rPr>
          <w:spacing w:val="-2"/>
        </w:rPr>
        <w:t>возражения.</w:t>
      </w:r>
    </w:p>
    <w:p w:rsidR="006B6994" w:rsidRPr="007B3C32" w:rsidRDefault="00673FB5">
      <w:pPr>
        <w:pStyle w:val="a5"/>
        <w:spacing w:before="59"/>
        <w:ind w:right="16"/>
      </w:pPr>
      <w:r w:rsidRPr="007B3C32">
        <w:t>Не позднее дня, следующего за дн</w:t>
      </w:r>
      <w:r w:rsidR="0051725C" w:rsidRPr="007B3C32">
        <w:t>ё</w:t>
      </w:r>
      <w:r w:rsidRPr="007B3C32">
        <w:t>м принятия соответствующего решения, Уполномоченный орган направляет контролируемому лицу ответ о результатах рассмотрения возражения.</w:t>
      </w:r>
    </w:p>
    <w:p w:rsidR="006B6994" w:rsidRPr="007B3C32" w:rsidRDefault="00673FB5">
      <w:pPr>
        <w:pStyle w:val="a5"/>
        <w:ind w:right="39"/>
      </w:pPr>
      <w:r w:rsidRPr="007B3C32">
        <w:t>В случае отказа в удовлетворении возражения в ответе указывается основания принятия решения об отказе в удовлетворении возражения.</w:t>
      </w:r>
    </w:p>
    <w:p w:rsidR="006B6994" w:rsidRPr="007B3C32" w:rsidRDefault="00673FB5">
      <w:pPr>
        <w:pStyle w:val="a9"/>
        <w:numPr>
          <w:ilvl w:val="1"/>
          <w:numId w:val="10"/>
        </w:numPr>
        <w:tabs>
          <w:tab w:val="left" w:pos="1732"/>
        </w:tabs>
        <w:ind w:right="36" w:firstLine="850"/>
        <w:rPr>
          <w:sz w:val="28"/>
          <w:szCs w:val="28"/>
        </w:rPr>
      </w:pPr>
      <w:r w:rsidRPr="007B3C32">
        <w:rPr>
          <w:sz w:val="28"/>
          <w:szCs w:val="28"/>
        </w:rPr>
        <w:t xml:space="preserve">Для объектов контроля, отнесенных к категории </w:t>
      </w:r>
      <w:proofErr w:type="gramStart"/>
      <w:r w:rsidRPr="007B3C32">
        <w:rPr>
          <w:sz w:val="28"/>
          <w:szCs w:val="28"/>
        </w:rPr>
        <w:t>среднего или умеренного риска</w:t>
      </w:r>
      <w:proofErr w:type="gramEnd"/>
      <w:r w:rsidRPr="007B3C32">
        <w:rPr>
          <w:sz w:val="28"/>
          <w:szCs w:val="28"/>
        </w:rPr>
        <w:t xml:space="preserve"> проводится обязательный профилактический визит в порядке, определенном статьей 52.1 Федерального закона №</w:t>
      </w:r>
      <w:r w:rsidRPr="007B3C32">
        <w:rPr>
          <w:spacing w:val="-2"/>
          <w:sz w:val="28"/>
          <w:szCs w:val="28"/>
        </w:rPr>
        <w:t xml:space="preserve"> </w:t>
      </w:r>
      <w:r w:rsidRPr="007B3C32">
        <w:rPr>
          <w:sz w:val="28"/>
          <w:szCs w:val="28"/>
        </w:rPr>
        <w:t>248-ФЗ и с периодичностью, установленной постановлением Правительства Российской Федерации.</w:t>
      </w:r>
    </w:p>
    <w:p w:rsidR="006B6994" w:rsidRPr="007B3C32" w:rsidRDefault="00673FB5">
      <w:pPr>
        <w:pStyle w:val="a5"/>
        <w:ind w:right="32"/>
      </w:pPr>
      <w:r w:rsidRPr="007B3C32">
        <w:t xml:space="preserve">3.12 Контролируемое лицо, предусмотренное частью 1 статьи 52.2 Федерального закона № 248-ФЗ, вправе обратиться в контрольный орган с заявлением о проведении в отношении него профилактического визита (далее - </w:t>
      </w:r>
      <w:r w:rsidRPr="007B3C32">
        <w:rPr>
          <w:spacing w:val="-2"/>
        </w:rPr>
        <w:t>заявление).</w:t>
      </w:r>
    </w:p>
    <w:p w:rsidR="006B6994" w:rsidRPr="007B3C32" w:rsidRDefault="00673FB5">
      <w:pPr>
        <w:pStyle w:val="a5"/>
        <w:spacing w:before="1"/>
        <w:ind w:right="46"/>
      </w:pPr>
      <w:r w:rsidRPr="007B3C32">
        <w:t>Заявление подается посредством Единого портала государственных и муниципальных услуг.</w:t>
      </w:r>
    </w:p>
    <w:p w:rsidR="006B6994" w:rsidRPr="007B3C32" w:rsidRDefault="00673FB5">
      <w:pPr>
        <w:pStyle w:val="a5"/>
        <w:ind w:right="33"/>
      </w:pPr>
      <w:r w:rsidRPr="007B3C32">
        <w:t>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основаниям, предусмотренным частью 4 статьи 52.2. Федерального закона № 248-ФЗ, о чем уведомляет контролируемое лицо.</w:t>
      </w:r>
    </w:p>
    <w:p w:rsidR="006B6994" w:rsidRPr="007B3C32" w:rsidRDefault="00673FB5">
      <w:pPr>
        <w:pStyle w:val="a5"/>
        <w:ind w:right="40" w:firstLine="0"/>
      </w:pPr>
      <w:r w:rsidRPr="007B3C32">
        <w:t>Решение об отказе в проведении профилактического визита может быть обжаловано контролируемым лицом в порядке, установленном Федеральным законом № 248-ФЗ.</w:t>
      </w:r>
    </w:p>
    <w:p w:rsidR="006B6994" w:rsidRPr="007B3C32" w:rsidRDefault="00673FB5">
      <w:pPr>
        <w:pStyle w:val="a5"/>
        <w:ind w:right="31"/>
      </w:pPr>
      <w:r w:rsidRPr="007B3C32">
        <w:t>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согласования.</w:t>
      </w:r>
    </w:p>
    <w:p w:rsidR="006B6994" w:rsidRPr="007B3C32" w:rsidRDefault="006B6994">
      <w:pPr>
        <w:pStyle w:val="a5"/>
        <w:spacing w:before="6"/>
        <w:ind w:left="0" w:firstLine="0"/>
        <w:jc w:val="left"/>
      </w:pPr>
    </w:p>
    <w:p w:rsidR="006B6994" w:rsidRPr="007B3C32" w:rsidRDefault="00673FB5" w:rsidP="00405321">
      <w:pPr>
        <w:pStyle w:val="1"/>
        <w:numPr>
          <w:ilvl w:val="0"/>
          <w:numId w:val="17"/>
        </w:numPr>
        <w:tabs>
          <w:tab w:val="left" w:pos="2818"/>
        </w:tabs>
        <w:ind w:left="2818" w:hanging="454"/>
        <w:jc w:val="both"/>
      </w:pPr>
      <w:r w:rsidRPr="007B3C32">
        <w:t>Порядок</w:t>
      </w:r>
      <w:r w:rsidRPr="007B3C32">
        <w:rPr>
          <w:spacing w:val="-15"/>
        </w:rPr>
        <w:t xml:space="preserve"> </w:t>
      </w:r>
      <w:r w:rsidRPr="007B3C32">
        <w:t>организации</w:t>
      </w:r>
      <w:r w:rsidRPr="007B3C32">
        <w:rPr>
          <w:spacing w:val="-17"/>
        </w:rPr>
        <w:t xml:space="preserve"> </w:t>
      </w:r>
      <w:r w:rsidRPr="007B3C32">
        <w:t>муниципального</w:t>
      </w:r>
      <w:r w:rsidRPr="007B3C32">
        <w:rPr>
          <w:spacing w:val="-16"/>
        </w:rPr>
        <w:t xml:space="preserve"> </w:t>
      </w:r>
      <w:r w:rsidRPr="007B3C32">
        <w:rPr>
          <w:spacing w:val="-2"/>
        </w:rPr>
        <w:t>контроля</w:t>
      </w:r>
    </w:p>
    <w:p w:rsidR="006B6994" w:rsidRPr="007B3C32" w:rsidRDefault="00673FB5">
      <w:pPr>
        <w:pStyle w:val="a9"/>
        <w:numPr>
          <w:ilvl w:val="1"/>
          <w:numId w:val="9"/>
        </w:numPr>
        <w:tabs>
          <w:tab w:val="left" w:pos="1512"/>
        </w:tabs>
        <w:spacing w:before="316"/>
        <w:ind w:right="40" w:firstLine="850"/>
        <w:rPr>
          <w:sz w:val="28"/>
          <w:szCs w:val="28"/>
        </w:rPr>
      </w:pPr>
      <w:r w:rsidRPr="007B3C32">
        <w:rPr>
          <w:sz w:val="28"/>
          <w:szCs w:val="28"/>
        </w:rPr>
        <w:lastRenderedPageBreak/>
        <w:t>Муниципальный контроль осуществляется без проведения плановых контрольных мероприятий.</w:t>
      </w:r>
    </w:p>
    <w:p w:rsidR="006B6994" w:rsidRPr="007B3C32" w:rsidRDefault="00673FB5">
      <w:pPr>
        <w:pStyle w:val="a5"/>
        <w:ind w:right="47" w:firstLine="0"/>
      </w:pPr>
      <w:r w:rsidRPr="007B3C32">
        <w:t>По результатам проведения контрольных (надзорных) мероприятий</w:t>
      </w:r>
      <w:r w:rsidRPr="007B3C32">
        <w:rPr>
          <w:spacing w:val="40"/>
        </w:rPr>
        <w:t xml:space="preserve"> </w:t>
      </w:r>
      <w:r w:rsidRPr="007B3C32">
        <w:t>публичная оценка уровня соблюдения обязательных требований не присваивается.</w:t>
      </w:r>
    </w:p>
    <w:p w:rsidR="006B6994" w:rsidRPr="007B3C32" w:rsidRDefault="00673FB5">
      <w:pPr>
        <w:pStyle w:val="a9"/>
        <w:numPr>
          <w:ilvl w:val="1"/>
          <w:numId w:val="9"/>
        </w:numPr>
        <w:tabs>
          <w:tab w:val="left" w:pos="1771"/>
        </w:tabs>
        <w:ind w:right="38" w:firstLine="850"/>
        <w:rPr>
          <w:sz w:val="28"/>
          <w:szCs w:val="28"/>
        </w:rPr>
      </w:pPr>
      <w:r w:rsidRPr="007B3C32">
        <w:rPr>
          <w:sz w:val="28"/>
          <w:szCs w:val="28"/>
        </w:rPr>
        <w:t xml:space="preserve">В рамках осуществления муниципального контроля при взаимодействии с контролируемым лицом проводятся следующие контрольные </w:t>
      </w:r>
      <w:r w:rsidRPr="007B3C32">
        <w:rPr>
          <w:spacing w:val="-2"/>
          <w:sz w:val="28"/>
          <w:szCs w:val="28"/>
        </w:rPr>
        <w:t>мероприятия:</w:t>
      </w:r>
    </w:p>
    <w:p w:rsidR="006B6994" w:rsidRPr="007B3C32" w:rsidRDefault="00673FB5">
      <w:pPr>
        <w:pStyle w:val="a5"/>
        <w:spacing w:line="321" w:lineRule="exact"/>
        <w:ind w:left="1078" w:firstLine="0"/>
      </w:pPr>
      <w:r w:rsidRPr="007B3C32">
        <w:t>а)</w:t>
      </w:r>
      <w:r w:rsidRPr="007B3C32">
        <w:rPr>
          <w:spacing w:val="-10"/>
        </w:rPr>
        <w:t xml:space="preserve"> </w:t>
      </w:r>
      <w:r w:rsidRPr="007B3C32">
        <w:t>инспекционный</w:t>
      </w:r>
      <w:r w:rsidRPr="007B3C32">
        <w:rPr>
          <w:spacing w:val="-8"/>
        </w:rPr>
        <w:t xml:space="preserve"> </w:t>
      </w:r>
      <w:r w:rsidRPr="007B3C32">
        <w:rPr>
          <w:spacing w:val="-2"/>
        </w:rPr>
        <w:t>визит;</w:t>
      </w:r>
    </w:p>
    <w:p w:rsidR="006B6994" w:rsidRPr="007B3C32" w:rsidRDefault="00673FB5">
      <w:pPr>
        <w:pStyle w:val="a5"/>
        <w:spacing w:before="4"/>
        <w:ind w:left="1078" w:right="5511" w:firstLine="0"/>
      </w:pPr>
      <w:proofErr w:type="gramStart"/>
      <w:r w:rsidRPr="007B3C32">
        <w:t>б)документарная</w:t>
      </w:r>
      <w:proofErr w:type="gramEnd"/>
      <w:r w:rsidRPr="007B3C32">
        <w:rPr>
          <w:spacing w:val="-17"/>
        </w:rPr>
        <w:t xml:space="preserve"> </w:t>
      </w:r>
      <w:r w:rsidRPr="007B3C32">
        <w:t xml:space="preserve">проверка; </w:t>
      </w:r>
    </w:p>
    <w:p w:rsidR="006B6994" w:rsidRPr="007B3C32" w:rsidRDefault="00673FB5">
      <w:pPr>
        <w:pStyle w:val="a5"/>
        <w:spacing w:before="4"/>
        <w:ind w:left="1078" w:right="5511" w:firstLine="0"/>
      </w:pPr>
      <w:r w:rsidRPr="007B3C32">
        <w:t>в) выездная проверка.</w:t>
      </w:r>
    </w:p>
    <w:p w:rsidR="006B6994" w:rsidRPr="007B3C32" w:rsidRDefault="00673FB5">
      <w:pPr>
        <w:pStyle w:val="a9"/>
        <w:numPr>
          <w:ilvl w:val="1"/>
          <w:numId w:val="9"/>
        </w:numPr>
        <w:tabs>
          <w:tab w:val="left" w:pos="1498"/>
        </w:tabs>
        <w:ind w:right="35" w:firstLine="850"/>
        <w:rPr>
          <w:sz w:val="28"/>
          <w:szCs w:val="28"/>
        </w:rPr>
      </w:pPr>
      <w:r w:rsidRPr="007B3C32">
        <w:rPr>
          <w:sz w:val="28"/>
          <w:szCs w:val="28"/>
        </w:rPr>
        <w:t>Без</w:t>
      </w:r>
      <w:r w:rsidRPr="007B3C32">
        <w:rPr>
          <w:spacing w:val="-7"/>
          <w:sz w:val="28"/>
          <w:szCs w:val="28"/>
        </w:rPr>
        <w:t xml:space="preserve"> </w:t>
      </w:r>
      <w:r w:rsidRPr="007B3C32">
        <w:rPr>
          <w:sz w:val="28"/>
          <w:szCs w:val="28"/>
        </w:rPr>
        <w:t>взаимодействия</w:t>
      </w:r>
      <w:r w:rsidRPr="007B3C32">
        <w:rPr>
          <w:spacing w:val="-7"/>
          <w:sz w:val="28"/>
          <w:szCs w:val="28"/>
        </w:rPr>
        <w:t xml:space="preserve"> </w:t>
      </w:r>
      <w:r w:rsidRPr="007B3C32">
        <w:rPr>
          <w:sz w:val="28"/>
          <w:szCs w:val="28"/>
        </w:rPr>
        <w:t>с</w:t>
      </w:r>
      <w:r w:rsidRPr="007B3C32">
        <w:rPr>
          <w:spacing w:val="-7"/>
          <w:sz w:val="28"/>
          <w:szCs w:val="28"/>
        </w:rPr>
        <w:t xml:space="preserve"> </w:t>
      </w:r>
      <w:r w:rsidRPr="007B3C32">
        <w:rPr>
          <w:sz w:val="28"/>
          <w:szCs w:val="28"/>
        </w:rPr>
        <w:t>контролируемым</w:t>
      </w:r>
      <w:r w:rsidRPr="007B3C32">
        <w:rPr>
          <w:spacing w:val="-6"/>
          <w:sz w:val="28"/>
          <w:szCs w:val="28"/>
        </w:rPr>
        <w:t xml:space="preserve"> </w:t>
      </w:r>
      <w:r w:rsidRPr="007B3C32">
        <w:rPr>
          <w:sz w:val="28"/>
          <w:szCs w:val="28"/>
        </w:rPr>
        <w:t>лицом</w:t>
      </w:r>
      <w:r w:rsidRPr="007B3C32">
        <w:rPr>
          <w:spacing w:val="-6"/>
          <w:sz w:val="28"/>
          <w:szCs w:val="28"/>
        </w:rPr>
        <w:t xml:space="preserve"> </w:t>
      </w:r>
      <w:r w:rsidRPr="007B3C32">
        <w:rPr>
          <w:sz w:val="28"/>
          <w:szCs w:val="28"/>
        </w:rPr>
        <w:t>проводятся</w:t>
      </w:r>
      <w:r w:rsidRPr="007B3C32">
        <w:rPr>
          <w:spacing w:val="-6"/>
          <w:sz w:val="28"/>
          <w:szCs w:val="28"/>
        </w:rPr>
        <w:t xml:space="preserve"> </w:t>
      </w:r>
      <w:r w:rsidRPr="007B3C32">
        <w:rPr>
          <w:sz w:val="28"/>
          <w:szCs w:val="28"/>
        </w:rPr>
        <w:t xml:space="preserve">следующие контрольные мероприятия (далее - контрольные мероприятия без </w:t>
      </w:r>
      <w:r w:rsidRPr="007B3C32">
        <w:rPr>
          <w:spacing w:val="-2"/>
          <w:sz w:val="28"/>
          <w:szCs w:val="28"/>
        </w:rPr>
        <w:t>взаимодействия):</w:t>
      </w:r>
    </w:p>
    <w:p w:rsidR="006B6994" w:rsidRPr="007B3C32" w:rsidRDefault="00673FB5">
      <w:pPr>
        <w:pStyle w:val="a5"/>
        <w:ind w:right="46"/>
      </w:pPr>
      <w:r w:rsidRPr="007B3C32">
        <w:t xml:space="preserve">а) наблюдение за соблюдением обязательных требований (мониторинг </w:t>
      </w:r>
      <w:r w:rsidRPr="007B3C32">
        <w:rPr>
          <w:spacing w:val="-2"/>
        </w:rPr>
        <w:t>безопасности);</w:t>
      </w:r>
    </w:p>
    <w:p w:rsidR="006B6994" w:rsidRPr="007B3C32" w:rsidRDefault="00673FB5">
      <w:pPr>
        <w:pStyle w:val="a5"/>
        <w:spacing w:line="322" w:lineRule="exact"/>
        <w:ind w:left="1006" w:firstLine="0"/>
      </w:pPr>
      <w:r w:rsidRPr="007B3C32">
        <w:t>б)</w:t>
      </w:r>
      <w:r w:rsidRPr="007B3C32">
        <w:rPr>
          <w:spacing w:val="-6"/>
        </w:rPr>
        <w:t xml:space="preserve"> </w:t>
      </w:r>
      <w:r w:rsidRPr="007B3C32">
        <w:t>выездное</w:t>
      </w:r>
      <w:r w:rsidRPr="007B3C32">
        <w:rPr>
          <w:spacing w:val="-3"/>
        </w:rPr>
        <w:t xml:space="preserve"> </w:t>
      </w:r>
      <w:r w:rsidRPr="007B3C32">
        <w:rPr>
          <w:spacing w:val="-2"/>
        </w:rPr>
        <w:t>обследование.</w:t>
      </w:r>
    </w:p>
    <w:p w:rsidR="006B6994" w:rsidRPr="007B3C32" w:rsidRDefault="00673FB5">
      <w:pPr>
        <w:pStyle w:val="a5"/>
        <w:spacing w:before="59"/>
        <w:ind w:right="45"/>
      </w:pPr>
      <w:r w:rsidRPr="007B3C32">
        <w:t>Контрольные (надзорные) мероприятия без взаимодействия проводятся должностными лицами контрольных (надзорных) органов на основании заданий уполномоченных должностных лиц контрольного (надзорного) органа, включая задания, содержащиеся в планах работы контрольного (надзорного) органа.</w:t>
      </w:r>
    </w:p>
    <w:p w:rsidR="006B6994" w:rsidRPr="007B3C32" w:rsidRDefault="00673FB5">
      <w:pPr>
        <w:pStyle w:val="a9"/>
        <w:numPr>
          <w:ilvl w:val="1"/>
          <w:numId w:val="9"/>
        </w:numPr>
        <w:tabs>
          <w:tab w:val="left" w:pos="1579"/>
        </w:tabs>
        <w:ind w:right="38" w:firstLine="850"/>
        <w:rPr>
          <w:sz w:val="28"/>
          <w:szCs w:val="28"/>
        </w:rPr>
      </w:pPr>
      <w:r w:rsidRPr="007B3C32">
        <w:rPr>
          <w:sz w:val="28"/>
          <w:szCs w:val="28"/>
        </w:rPr>
        <w:t>Для проведения контрольного мероприятия, предусматривающего взаимодействие с контролируемым лицом, а также документарной проверки принимается решение контрольного органа, подписанное уполномоченным должностным лицо контрольного органа, в котором указываются сведения, предусмотренные частью 1 статьи 64 Федерального закона № 248-ФЗ.</w:t>
      </w:r>
    </w:p>
    <w:p w:rsidR="006B6994" w:rsidRPr="007B3C32" w:rsidRDefault="00673FB5">
      <w:pPr>
        <w:pStyle w:val="a9"/>
        <w:numPr>
          <w:ilvl w:val="1"/>
          <w:numId w:val="9"/>
        </w:numPr>
        <w:tabs>
          <w:tab w:val="left" w:pos="1785"/>
        </w:tabs>
        <w:ind w:right="36" w:firstLine="850"/>
        <w:rPr>
          <w:sz w:val="28"/>
          <w:szCs w:val="28"/>
        </w:rPr>
      </w:pPr>
      <w:r w:rsidRPr="007B3C32">
        <w:rPr>
          <w:sz w:val="28"/>
          <w:szCs w:val="28"/>
        </w:rPr>
        <w:t xml:space="preserve">Внеплановые контрольные мероприятия, за исключением внеплановых контрольных (надзорных) мероприятий без взаимодействия с контролируемым лицом, проводятся по основаниям, предусмотренным </w:t>
      </w:r>
      <w:hyperlink r:id="rId9">
        <w:r w:rsidRPr="007B3C32">
          <w:rPr>
            <w:sz w:val="28"/>
            <w:szCs w:val="28"/>
          </w:rPr>
          <w:t>статьей</w:t>
        </w:r>
      </w:hyperlink>
      <w:r w:rsidRPr="007B3C32">
        <w:rPr>
          <w:sz w:val="28"/>
          <w:szCs w:val="28"/>
        </w:rPr>
        <w:t xml:space="preserve"> </w:t>
      </w:r>
      <w:hyperlink r:id="rId10">
        <w:r w:rsidRPr="007B3C32">
          <w:rPr>
            <w:sz w:val="28"/>
            <w:szCs w:val="28"/>
          </w:rPr>
          <w:t>57</w:t>
        </w:r>
      </w:hyperlink>
      <w:r w:rsidRPr="007B3C32">
        <w:rPr>
          <w:sz w:val="28"/>
          <w:szCs w:val="28"/>
        </w:rPr>
        <w:t xml:space="preserve"> Федерального закона № 248-ФЗ.</w:t>
      </w:r>
    </w:p>
    <w:p w:rsidR="006B6994" w:rsidRPr="007B3C32" w:rsidRDefault="00673FB5">
      <w:pPr>
        <w:pStyle w:val="a5"/>
        <w:spacing w:before="1"/>
        <w:ind w:right="33"/>
      </w:pPr>
      <w:r w:rsidRPr="007B3C32">
        <w:t xml:space="preserve">Внеплановые контрольные мероприятия за исключением внеплановых контрольных (надзорных) мероприятий без взаимодействия с контролируемым лицом, проводятся на основании решения контрольного органа, подписанного уполномоченным должностным лицом, указанным в </w:t>
      </w:r>
      <w:hyperlink r:id="rId11">
        <w:r w:rsidRPr="007B3C32">
          <w:t>пункте 1.6</w:t>
        </w:r>
      </w:hyperlink>
      <w:r w:rsidRPr="007B3C32">
        <w:rPr>
          <w:spacing w:val="40"/>
        </w:rPr>
        <w:t xml:space="preserve"> </w:t>
      </w:r>
      <w:r w:rsidRPr="007B3C32">
        <w:t xml:space="preserve">Положения. В решении о проведении контрольного (надзорного) мероприятия указываются сведения, установленные </w:t>
      </w:r>
      <w:hyperlink r:id="rId12">
        <w:r w:rsidRPr="007B3C32">
          <w:t>частью 1 статьи 64</w:t>
        </w:r>
      </w:hyperlink>
      <w:r w:rsidRPr="007B3C32">
        <w:t xml:space="preserve"> Федерального закона № 248-ФЗ.</w:t>
      </w:r>
    </w:p>
    <w:p w:rsidR="006B6994" w:rsidRPr="007B3C32" w:rsidRDefault="00673FB5">
      <w:pPr>
        <w:pStyle w:val="a9"/>
        <w:numPr>
          <w:ilvl w:val="1"/>
          <w:numId w:val="9"/>
        </w:numPr>
        <w:tabs>
          <w:tab w:val="left" w:pos="1517"/>
        </w:tabs>
        <w:ind w:right="45" w:firstLine="850"/>
        <w:rPr>
          <w:sz w:val="28"/>
          <w:szCs w:val="28"/>
        </w:rPr>
      </w:pPr>
      <w:r w:rsidRPr="007B3C32">
        <w:rPr>
          <w:sz w:val="28"/>
          <w:szCs w:val="28"/>
        </w:rPr>
        <w:t>При проведении контрольных мероприятий в рамках осуществления муниципального контроля должностное лицо контрольного органа имеет право:</w:t>
      </w:r>
    </w:p>
    <w:p w:rsidR="006B6994" w:rsidRPr="007B3C32" w:rsidRDefault="00673FB5">
      <w:pPr>
        <w:pStyle w:val="a5"/>
        <w:ind w:right="44"/>
      </w:pPr>
      <w:r w:rsidRPr="007B3C32">
        <w:t>а) совершать действия, предусмотренные частью 2 статьи 29 Федерального закона № 248-ФЗ;</w:t>
      </w:r>
    </w:p>
    <w:p w:rsidR="006B6994" w:rsidRPr="007B3C32" w:rsidRDefault="00673FB5">
      <w:pPr>
        <w:pStyle w:val="a5"/>
        <w:ind w:right="37"/>
      </w:pPr>
      <w:r w:rsidRPr="007B3C32">
        <w:t xml:space="preserve">б) использовать для фиксации доказательств нарушений </w:t>
      </w:r>
      <w:r w:rsidRPr="007B3C32">
        <w:lastRenderedPageBreak/>
        <w:t>обязательных требований фотосъемку, аудио - и (или) видеозапись, если совершение указанных действий не запрещено федеральными законами.</w:t>
      </w:r>
    </w:p>
    <w:p w:rsidR="006B6994" w:rsidRPr="007B3C32" w:rsidRDefault="00BD367F">
      <w:pPr>
        <w:pStyle w:val="a5"/>
        <w:ind w:right="41" w:firstLine="0"/>
      </w:pPr>
      <w:r w:rsidRPr="007B3C32">
        <w:t xml:space="preserve">                </w:t>
      </w:r>
      <w:r w:rsidR="00673FB5" w:rsidRPr="007B3C32">
        <w:t>в) выдавать предписания об устранении выявленных нарушений обязательных требований, выявленных в ходе наблюдения за соблюдением обязательных требований (мониторинга безопасности) с указанием сроков их устранения;</w:t>
      </w:r>
    </w:p>
    <w:p w:rsidR="006B6994" w:rsidRPr="007B3C32" w:rsidRDefault="00673FB5">
      <w:pPr>
        <w:pStyle w:val="a5"/>
        <w:ind w:right="38"/>
      </w:pPr>
      <w:r w:rsidRPr="007B3C32">
        <w:t>г) возбуждать дела об административных правонарушениях по выявленным фактам нарушения законодательства Российской Федерации.</w:t>
      </w:r>
    </w:p>
    <w:p w:rsidR="006B6994" w:rsidRPr="007B3C32" w:rsidRDefault="00BD367F" w:rsidP="00BD367F">
      <w:pPr>
        <w:pStyle w:val="a9"/>
        <w:numPr>
          <w:ilvl w:val="1"/>
          <w:numId w:val="9"/>
        </w:numPr>
        <w:tabs>
          <w:tab w:val="left" w:pos="686"/>
        </w:tabs>
        <w:ind w:right="40" w:firstLine="838"/>
        <w:rPr>
          <w:sz w:val="28"/>
          <w:szCs w:val="28"/>
        </w:rPr>
      </w:pPr>
      <w:r w:rsidRPr="007B3C32">
        <w:rPr>
          <w:sz w:val="28"/>
          <w:szCs w:val="28"/>
        </w:rPr>
        <w:t xml:space="preserve">  </w:t>
      </w:r>
      <w:r w:rsidR="00673FB5" w:rsidRPr="007B3C32">
        <w:rPr>
          <w:sz w:val="28"/>
          <w:szCs w:val="28"/>
        </w:rPr>
        <w:t>Контрольный орган в соответствии со статьей 32 Федерального закона № 248-ФЗ может привлекать на добровольной основе свидетеля, которому могут быть известны какие-либо сведения о фактических обстоятельствах, имеющих значение для принятия решения при проведении контрольного мероприятия.</w:t>
      </w:r>
    </w:p>
    <w:p w:rsidR="006B6994" w:rsidRPr="007B3C32" w:rsidRDefault="00673FB5">
      <w:pPr>
        <w:pStyle w:val="a9"/>
        <w:numPr>
          <w:ilvl w:val="1"/>
          <w:numId w:val="9"/>
        </w:numPr>
        <w:tabs>
          <w:tab w:val="left" w:pos="1589"/>
        </w:tabs>
        <w:ind w:right="30" w:firstLine="850"/>
        <w:rPr>
          <w:sz w:val="28"/>
          <w:szCs w:val="28"/>
        </w:rPr>
      </w:pPr>
      <w:r w:rsidRPr="007B3C32">
        <w:rPr>
          <w:sz w:val="28"/>
          <w:szCs w:val="28"/>
        </w:rPr>
        <w:t>Контрольный орган в соответствии со статьей 34 Федерального закона № 248-ФЗ может привлекать для совершения отдельных контрольных действий специалистов, обладающих специальными знаниями и навыками, необходимыми для оказания содействия контрольным органам, в том числе при применении технических средств.</w:t>
      </w:r>
    </w:p>
    <w:p w:rsidR="006B6994" w:rsidRPr="007B3C32" w:rsidRDefault="00673FB5" w:rsidP="00BD367F">
      <w:pPr>
        <w:pStyle w:val="a9"/>
        <w:numPr>
          <w:ilvl w:val="1"/>
          <w:numId w:val="9"/>
        </w:numPr>
        <w:tabs>
          <w:tab w:val="left" w:pos="1589"/>
        </w:tabs>
        <w:ind w:right="34" w:firstLine="850"/>
        <w:rPr>
          <w:sz w:val="28"/>
          <w:szCs w:val="28"/>
        </w:rPr>
      </w:pPr>
      <w:r w:rsidRPr="007B3C32">
        <w:rPr>
          <w:sz w:val="28"/>
          <w:szCs w:val="28"/>
        </w:rPr>
        <w:t>В случае, если проведение контрольного мероприятия оказалось невозможным в связи с отсутствием контролируемого лица по месту</w:t>
      </w:r>
      <w:r w:rsidRPr="007B3C32">
        <w:rPr>
          <w:spacing w:val="40"/>
          <w:sz w:val="28"/>
          <w:szCs w:val="28"/>
        </w:rPr>
        <w:t xml:space="preserve"> </w:t>
      </w:r>
      <w:r w:rsidRPr="007B3C32">
        <w:rPr>
          <w:sz w:val="28"/>
          <w:szCs w:val="28"/>
        </w:rPr>
        <w:t>нахождения (осуществления деятельности), либо в связи с фактическим не 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</w:t>
      </w:r>
      <w:r w:rsidRPr="007B3C32">
        <w:rPr>
          <w:spacing w:val="40"/>
          <w:sz w:val="28"/>
          <w:szCs w:val="28"/>
        </w:rPr>
        <w:t xml:space="preserve"> </w:t>
      </w:r>
      <w:r w:rsidRPr="007B3C32">
        <w:rPr>
          <w:sz w:val="28"/>
          <w:szCs w:val="28"/>
        </w:rPr>
        <w:t>или</w:t>
      </w:r>
      <w:r w:rsidRPr="007B3C32">
        <w:rPr>
          <w:spacing w:val="40"/>
          <w:sz w:val="28"/>
          <w:szCs w:val="28"/>
        </w:rPr>
        <w:t xml:space="preserve"> </w:t>
      </w:r>
      <w:r w:rsidRPr="007B3C32">
        <w:rPr>
          <w:sz w:val="28"/>
          <w:szCs w:val="28"/>
        </w:rPr>
        <w:t>завершения</w:t>
      </w:r>
      <w:r w:rsidRPr="007B3C32">
        <w:rPr>
          <w:spacing w:val="40"/>
          <w:sz w:val="28"/>
          <w:szCs w:val="28"/>
        </w:rPr>
        <w:t xml:space="preserve"> </w:t>
      </w:r>
      <w:r w:rsidRPr="007B3C32">
        <w:rPr>
          <w:sz w:val="28"/>
          <w:szCs w:val="28"/>
        </w:rPr>
        <w:t>контрольного</w:t>
      </w:r>
      <w:r w:rsidRPr="007B3C32">
        <w:rPr>
          <w:spacing w:val="40"/>
          <w:sz w:val="28"/>
          <w:szCs w:val="28"/>
        </w:rPr>
        <w:t xml:space="preserve"> </w:t>
      </w:r>
      <w:r w:rsidRPr="007B3C32">
        <w:rPr>
          <w:sz w:val="28"/>
          <w:szCs w:val="28"/>
        </w:rPr>
        <w:t xml:space="preserve">мероприятия, </w:t>
      </w:r>
      <w:r w:rsidR="00BD367F" w:rsidRPr="007B3C32">
        <w:rPr>
          <w:sz w:val="28"/>
          <w:szCs w:val="28"/>
        </w:rPr>
        <w:t xml:space="preserve">должностное лицо </w:t>
      </w:r>
      <w:r w:rsidRPr="007B3C32">
        <w:rPr>
          <w:sz w:val="28"/>
          <w:szCs w:val="28"/>
        </w:rPr>
        <w:t>составляет</w:t>
      </w:r>
      <w:r w:rsidR="00BD367F" w:rsidRPr="007B3C32">
        <w:rPr>
          <w:sz w:val="28"/>
          <w:szCs w:val="28"/>
        </w:rPr>
        <w:t xml:space="preserve"> а</w:t>
      </w:r>
      <w:r w:rsidRPr="007B3C32">
        <w:rPr>
          <w:sz w:val="28"/>
          <w:szCs w:val="28"/>
        </w:rPr>
        <w:t>кт о невозможности проведения контрольного (надзорного) мероприятия, предусматривающего взаимодействие с контролируемым лицом, с указанием причин и информирует контролируемое лицо о невозможности проведения контрольного (надзорного) мероприятия, предусматривающего взаимодействие</w:t>
      </w:r>
      <w:r w:rsidRPr="007B3C32">
        <w:rPr>
          <w:spacing w:val="40"/>
          <w:sz w:val="28"/>
          <w:szCs w:val="28"/>
        </w:rPr>
        <w:t xml:space="preserve"> </w:t>
      </w:r>
      <w:r w:rsidRPr="007B3C32">
        <w:rPr>
          <w:sz w:val="28"/>
          <w:szCs w:val="28"/>
        </w:rPr>
        <w:t xml:space="preserve">с контролируемым лицом, в порядке, предусмотренном </w:t>
      </w:r>
      <w:hyperlink r:id="rId13">
        <w:r w:rsidRPr="007B3C32">
          <w:rPr>
            <w:sz w:val="28"/>
            <w:szCs w:val="28"/>
          </w:rPr>
          <w:t>частями 4</w:t>
        </w:r>
      </w:hyperlink>
      <w:r w:rsidRPr="007B3C32">
        <w:rPr>
          <w:sz w:val="28"/>
          <w:szCs w:val="28"/>
        </w:rPr>
        <w:t xml:space="preserve"> и </w:t>
      </w:r>
      <w:hyperlink r:id="rId14">
        <w:r w:rsidRPr="007B3C32">
          <w:rPr>
            <w:sz w:val="28"/>
            <w:szCs w:val="28"/>
          </w:rPr>
          <w:t>5 статьи 21</w:t>
        </w:r>
      </w:hyperlink>
      <w:r w:rsidRPr="007B3C32">
        <w:rPr>
          <w:sz w:val="28"/>
          <w:szCs w:val="28"/>
        </w:rPr>
        <w:t xml:space="preserve"> Федерального закона № 248-ФЗ. В этом случае муниципальный служащий вправе совершить контрольные действия в рамках указанного контрольного мероприятия в любое время до завершения проведения контрольного мероприятия, предусматривающего взаимодействие с контролируемым лицом</w:t>
      </w:r>
      <w:r w:rsidRPr="007B3C32">
        <w:rPr>
          <w:color w:val="FF3333"/>
          <w:sz w:val="28"/>
          <w:szCs w:val="28"/>
        </w:rPr>
        <w:t>.</w:t>
      </w:r>
    </w:p>
    <w:p w:rsidR="006B6994" w:rsidRPr="007B3C32" w:rsidRDefault="00673FB5">
      <w:pPr>
        <w:pStyle w:val="a9"/>
        <w:numPr>
          <w:ilvl w:val="1"/>
          <w:numId w:val="9"/>
        </w:numPr>
        <w:tabs>
          <w:tab w:val="left" w:pos="1843"/>
        </w:tabs>
        <w:ind w:right="36" w:firstLine="850"/>
        <w:rPr>
          <w:sz w:val="28"/>
          <w:szCs w:val="28"/>
        </w:rPr>
      </w:pPr>
      <w:r w:rsidRPr="007B3C32">
        <w:rPr>
          <w:sz w:val="28"/>
          <w:szCs w:val="28"/>
        </w:rPr>
        <w:t>При проведении контрольных мероприятий и совершении контрольных действий, которые должны проводиться в присутствии контролируемого лица либо его представителя, присутствие контролируемого лица либо его представителя обязательно, за исключением проведения контрольных мероприятий, совершения контрольных действий, не требующих взаимодействия с контролируемым лицом.</w:t>
      </w:r>
    </w:p>
    <w:p w:rsidR="006B6994" w:rsidRPr="007B3C32" w:rsidRDefault="00673FB5">
      <w:pPr>
        <w:pStyle w:val="a9"/>
        <w:numPr>
          <w:ilvl w:val="1"/>
          <w:numId w:val="9"/>
        </w:numPr>
        <w:tabs>
          <w:tab w:val="left" w:pos="1892"/>
        </w:tabs>
        <w:spacing w:before="1"/>
        <w:ind w:right="39" w:firstLine="850"/>
        <w:rPr>
          <w:sz w:val="28"/>
          <w:szCs w:val="28"/>
        </w:rPr>
      </w:pPr>
      <w:r w:rsidRPr="007B3C32">
        <w:rPr>
          <w:sz w:val="28"/>
          <w:szCs w:val="28"/>
        </w:rPr>
        <w:t xml:space="preserve">В случаях отсутствия контролируемого лица либо его представителя,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требованиями, определенными пунктом 5.5. Положения, контрольные действия совершаются, если оценка соблюдения обязательных требований при проведении контрольного </w:t>
      </w:r>
      <w:r w:rsidRPr="007B3C32">
        <w:rPr>
          <w:sz w:val="28"/>
          <w:szCs w:val="28"/>
        </w:rPr>
        <w:lastRenderedPageBreak/>
        <w:t>мероприятия может быть проведена без присутствия контролируемого лица, а контролируемое лицо было надлежащим образом уведомлено о проведении контрольного мероприятия.</w:t>
      </w:r>
    </w:p>
    <w:p w:rsidR="006B6994" w:rsidRPr="007B3C32" w:rsidRDefault="00673FB5">
      <w:pPr>
        <w:pStyle w:val="a9"/>
        <w:numPr>
          <w:ilvl w:val="1"/>
          <w:numId w:val="9"/>
        </w:numPr>
        <w:tabs>
          <w:tab w:val="left" w:pos="1848"/>
        </w:tabs>
        <w:ind w:right="34" w:firstLine="850"/>
        <w:rPr>
          <w:sz w:val="28"/>
          <w:szCs w:val="28"/>
        </w:rPr>
      </w:pPr>
      <w:r w:rsidRPr="007B3C32">
        <w:rPr>
          <w:sz w:val="28"/>
          <w:szCs w:val="28"/>
        </w:rPr>
        <w:t>Для фиксации инспектором и лицами, привлекаемыми к совершению контрольных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6B6994" w:rsidRPr="007B3C32" w:rsidRDefault="00673FB5">
      <w:pPr>
        <w:pStyle w:val="a9"/>
        <w:numPr>
          <w:ilvl w:val="2"/>
          <w:numId w:val="9"/>
        </w:numPr>
        <w:tabs>
          <w:tab w:val="left" w:pos="1273"/>
        </w:tabs>
        <w:spacing w:before="1"/>
        <w:ind w:right="45" w:firstLine="850"/>
        <w:rPr>
          <w:sz w:val="28"/>
          <w:szCs w:val="28"/>
        </w:rPr>
      </w:pPr>
      <w:r w:rsidRPr="007B3C32">
        <w:rPr>
          <w:sz w:val="28"/>
          <w:szCs w:val="28"/>
        </w:rPr>
        <w:t>сведений, отнесенных законодательством Российской Федерации к государственной тайне;</w:t>
      </w:r>
    </w:p>
    <w:p w:rsidR="006B6994" w:rsidRPr="007B3C32" w:rsidRDefault="00673FB5">
      <w:pPr>
        <w:pStyle w:val="a9"/>
        <w:numPr>
          <w:ilvl w:val="2"/>
          <w:numId w:val="9"/>
        </w:numPr>
        <w:tabs>
          <w:tab w:val="left" w:pos="1397"/>
        </w:tabs>
        <w:ind w:right="42" w:firstLine="850"/>
        <w:rPr>
          <w:sz w:val="28"/>
          <w:szCs w:val="28"/>
        </w:rPr>
      </w:pPr>
      <w:r w:rsidRPr="007B3C32">
        <w:rPr>
          <w:sz w:val="28"/>
          <w:szCs w:val="28"/>
        </w:rPr>
        <w:t>объектов, территорий, которые законодательством Российской Федерации отнесены к режимным и особо важным объектам.</w:t>
      </w:r>
    </w:p>
    <w:p w:rsidR="006B6994" w:rsidRPr="007B3C32" w:rsidRDefault="00673FB5">
      <w:pPr>
        <w:pStyle w:val="a5"/>
        <w:ind w:right="36"/>
      </w:pPr>
      <w:r w:rsidRPr="007B3C32">
        <w:t xml:space="preserve"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</w:t>
      </w:r>
      <w:r w:rsidRPr="007B3C32">
        <w:rPr>
          <w:spacing w:val="-2"/>
        </w:rPr>
        <w:t>мероприятия.</w:t>
      </w:r>
    </w:p>
    <w:p w:rsidR="006B6994" w:rsidRPr="007B3C32" w:rsidRDefault="00673FB5">
      <w:pPr>
        <w:pStyle w:val="a5"/>
        <w:spacing w:before="2"/>
        <w:ind w:right="34"/>
      </w:pPr>
      <w:r w:rsidRPr="007B3C32">
        <w:t>Решение о необходимости использования фотосъемки, аудио- и видеозаписи, навигатора, иных способов фиксации доказательств нарушений обязательных требований при осуществлении контрольных (надзорных) мероприятий принимается должностным лицом, уполномоченным на проведение контрольного (надзорного) мероприятия, самостоятельно.</w:t>
      </w:r>
    </w:p>
    <w:p w:rsidR="006B6994" w:rsidRPr="007B3C32" w:rsidRDefault="00673FB5">
      <w:pPr>
        <w:pStyle w:val="a9"/>
        <w:numPr>
          <w:ilvl w:val="1"/>
          <w:numId w:val="9"/>
        </w:numPr>
        <w:tabs>
          <w:tab w:val="left" w:pos="1953"/>
        </w:tabs>
        <w:ind w:right="36" w:firstLine="850"/>
        <w:rPr>
          <w:sz w:val="28"/>
          <w:szCs w:val="28"/>
        </w:rPr>
      </w:pPr>
      <w:r w:rsidRPr="007B3C32">
        <w:rPr>
          <w:sz w:val="28"/>
          <w:szCs w:val="28"/>
        </w:rPr>
        <w:t>Наблюдение за соблюдением обязательных требований (мониторинг безопасности) проводится без взаимодействия с контролируемым лицом</w:t>
      </w:r>
      <w:r w:rsidRPr="007B3C32">
        <w:rPr>
          <w:spacing w:val="40"/>
          <w:sz w:val="28"/>
          <w:szCs w:val="28"/>
        </w:rPr>
        <w:t xml:space="preserve"> </w:t>
      </w:r>
      <w:r w:rsidRPr="007B3C32">
        <w:rPr>
          <w:sz w:val="28"/>
          <w:szCs w:val="28"/>
        </w:rPr>
        <w:t>в</w:t>
      </w:r>
      <w:r w:rsidRPr="007B3C32">
        <w:rPr>
          <w:spacing w:val="40"/>
          <w:sz w:val="28"/>
          <w:szCs w:val="28"/>
        </w:rPr>
        <w:t xml:space="preserve"> </w:t>
      </w:r>
      <w:r w:rsidRPr="007B3C32">
        <w:rPr>
          <w:sz w:val="28"/>
          <w:szCs w:val="28"/>
        </w:rPr>
        <w:t>порядке,</w:t>
      </w:r>
      <w:r w:rsidRPr="007B3C32">
        <w:rPr>
          <w:spacing w:val="40"/>
          <w:sz w:val="28"/>
          <w:szCs w:val="28"/>
        </w:rPr>
        <w:t xml:space="preserve"> </w:t>
      </w:r>
      <w:r w:rsidRPr="007B3C32">
        <w:rPr>
          <w:sz w:val="28"/>
          <w:szCs w:val="28"/>
        </w:rPr>
        <w:t>установленном</w:t>
      </w:r>
      <w:r w:rsidRPr="007B3C32">
        <w:rPr>
          <w:spacing w:val="40"/>
          <w:sz w:val="28"/>
          <w:szCs w:val="28"/>
        </w:rPr>
        <w:t xml:space="preserve"> </w:t>
      </w:r>
      <w:r w:rsidRPr="007B3C32">
        <w:rPr>
          <w:sz w:val="28"/>
          <w:szCs w:val="28"/>
        </w:rPr>
        <w:t>статьей</w:t>
      </w:r>
      <w:r w:rsidRPr="007B3C32">
        <w:rPr>
          <w:spacing w:val="40"/>
          <w:sz w:val="28"/>
          <w:szCs w:val="28"/>
        </w:rPr>
        <w:t xml:space="preserve"> </w:t>
      </w:r>
      <w:r w:rsidRPr="007B3C32">
        <w:rPr>
          <w:sz w:val="28"/>
          <w:szCs w:val="28"/>
        </w:rPr>
        <w:t>74</w:t>
      </w:r>
      <w:r w:rsidRPr="007B3C32">
        <w:rPr>
          <w:spacing w:val="40"/>
          <w:sz w:val="28"/>
          <w:szCs w:val="28"/>
        </w:rPr>
        <w:t xml:space="preserve"> </w:t>
      </w:r>
      <w:r w:rsidRPr="007B3C32">
        <w:rPr>
          <w:sz w:val="28"/>
          <w:szCs w:val="28"/>
        </w:rPr>
        <w:t>Федерального</w:t>
      </w:r>
      <w:r w:rsidRPr="007B3C32">
        <w:rPr>
          <w:spacing w:val="40"/>
          <w:sz w:val="28"/>
          <w:szCs w:val="28"/>
        </w:rPr>
        <w:t xml:space="preserve"> </w:t>
      </w:r>
      <w:r w:rsidRPr="007B3C32">
        <w:rPr>
          <w:sz w:val="28"/>
          <w:szCs w:val="28"/>
        </w:rPr>
        <w:t>закона</w:t>
      </w:r>
      <w:r w:rsidRPr="007B3C32">
        <w:rPr>
          <w:spacing w:val="40"/>
          <w:sz w:val="28"/>
          <w:szCs w:val="28"/>
        </w:rPr>
        <w:t xml:space="preserve"> </w:t>
      </w:r>
      <w:r w:rsidRPr="007B3C32">
        <w:rPr>
          <w:sz w:val="28"/>
          <w:szCs w:val="28"/>
        </w:rPr>
        <w:t>№</w:t>
      </w:r>
      <w:r w:rsidRPr="007B3C32">
        <w:rPr>
          <w:spacing w:val="40"/>
          <w:sz w:val="28"/>
          <w:szCs w:val="28"/>
        </w:rPr>
        <w:t xml:space="preserve"> </w:t>
      </w:r>
      <w:r w:rsidRPr="007B3C32">
        <w:rPr>
          <w:sz w:val="28"/>
          <w:szCs w:val="28"/>
        </w:rPr>
        <w:t>248-ФЗ,</w:t>
      </w:r>
    </w:p>
    <w:p w:rsidR="006B6994" w:rsidRPr="007B3C32" w:rsidRDefault="00673FB5">
      <w:pPr>
        <w:pStyle w:val="a5"/>
        <w:spacing w:before="59"/>
        <w:ind w:right="37" w:firstLine="0"/>
      </w:pPr>
      <w:r w:rsidRPr="007B3C32">
        <w:t>осуществляется</w:t>
      </w:r>
      <w:r w:rsidRPr="007B3C32">
        <w:rPr>
          <w:spacing w:val="80"/>
        </w:rPr>
        <w:t xml:space="preserve"> </w:t>
      </w:r>
      <w:r w:rsidRPr="007B3C32">
        <w:t>путем сбора, анализа данных об объектах контроля,</w:t>
      </w:r>
      <w:r w:rsidRPr="007B3C32">
        <w:rPr>
          <w:spacing w:val="40"/>
        </w:rPr>
        <w:t xml:space="preserve"> </w:t>
      </w:r>
      <w:r w:rsidRPr="007B3C32">
        <w:t>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6B6994" w:rsidRPr="007B3C32" w:rsidRDefault="00673FB5">
      <w:pPr>
        <w:pStyle w:val="a5"/>
        <w:ind w:right="37"/>
      </w:pPr>
      <w:r w:rsidRPr="007B3C32">
        <w:t>Наблюдение за соблюдением обязательных требований (мониторинг безопасности) осуществляется по месту нахождения инспектора постоянно (систематически, регулярно, непрерывно) на основании заданий руководителя контрольного органа, включая задания, содержащиеся в планах работы контрольного органа в течение установленного в нем срока.</w:t>
      </w:r>
    </w:p>
    <w:p w:rsidR="006B6994" w:rsidRPr="007B3C32" w:rsidRDefault="00673FB5">
      <w:pPr>
        <w:pStyle w:val="a5"/>
        <w:spacing w:before="1"/>
        <w:ind w:right="44"/>
      </w:pPr>
      <w:r w:rsidRPr="007B3C32">
        <w:t>При наблюдении за соблюдением обязательных требований</w:t>
      </w:r>
      <w:r w:rsidRPr="007B3C32">
        <w:rPr>
          <w:spacing w:val="40"/>
        </w:rPr>
        <w:t xml:space="preserve"> </w:t>
      </w:r>
      <w:r w:rsidRPr="007B3C32">
        <w:t>(мониторинге безопасности) на контролируемых лиц не возлагаются обязанности, не установленные обязательными требованиями.</w:t>
      </w:r>
    </w:p>
    <w:p w:rsidR="006B6994" w:rsidRPr="007B3C32" w:rsidRDefault="00673FB5">
      <w:pPr>
        <w:pStyle w:val="a5"/>
        <w:ind w:right="33" w:firstLine="0"/>
      </w:pPr>
      <w:r w:rsidRPr="007B3C32">
        <w:t xml:space="preserve">По результатам мониторинга безопасности контрольным органом могут </w:t>
      </w:r>
      <w:r w:rsidRPr="007B3C32">
        <w:lastRenderedPageBreak/>
        <w:t xml:space="preserve">быть приняты решения, предусмотренные частью 3 статьи 74 Федерального закона № </w:t>
      </w:r>
      <w:r w:rsidRPr="007B3C32">
        <w:rPr>
          <w:spacing w:val="-2"/>
        </w:rPr>
        <w:t>248-ФЗ.</w:t>
      </w:r>
    </w:p>
    <w:p w:rsidR="006B6994" w:rsidRPr="007B3C32" w:rsidRDefault="00CD6A06" w:rsidP="00CD6A06">
      <w:pPr>
        <w:tabs>
          <w:tab w:val="left" w:pos="1761"/>
        </w:tabs>
        <w:ind w:left="142" w:right="37"/>
        <w:jc w:val="both"/>
        <w:rPr>
          <w:sz w:val="28"/>
          <w:szCs w:val="28"/>
        </w:rPr>
      </w:pPr>
      <w:r w:rsidRPr="007B3C32">
        <w:rPr>
          <w:sz w:val="28"/>
          <w:szCs w:val="28"/>
        </w:rPr>
        <w:t xml:space="preserve">         4.14. </w:t>
      </w:r>
      <w:r w:rsidR="00673FB5" w:rsidRPr="007B3C32">
        <w:rPr>
          <w:sz w:val="28"/>
          <w:szCs w:val="28"/>
        </w:rPr>
        <w:t>Выездное обследование проводится в порядке, установленном статьей 75 Федерального закона № 248-ФЗ.</w:t>
      </w:r>
    </w:p>
    <w:p w:rsidR="006B6994" w:rsidRPr="007B3C32" w:rsidRDefault="00673FB5" w:rsidP="00CD6A06">
      <w:pPr>
        <w:pStyle w:val="a5"/>
        <w:ind w:right="42" w:firstLine="0"/>
      </w:pPr>
      <w:r w:rsidRPr="007B3C32">
        <w:t>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(надзорные) действия:</w:t>
      </w:r>
    </w:p>
    <w:p w:rsidR="006B6994" w:rsidRPr="007B3C32" w:rsidRDefault="00673FB5" w:rsidP="00CD6A06">
      <w:pPr>
        <w:pStyle w:val="a9"/>
        <w:numPr>
          <w:ilvl w:val="0"/>
          <w:numId w:val="7"/>
        </w:numPr>
        <w:tabs>
          <w:tab w:val="left" w:pos="1168"/>
        </w:tabs>
        <w:spacing w:before="2" w:line="322" w:lineRule="exact"/>
        <w:ind w:left="1168" w:hanging="162"/>
        <w:rPr>
          <w:sz w:val="28"/>
          <w:szCs w:val="28"/>
        </w:rPr>
      </w:pPr>
      <w:r w:rsidRPr="007B3C32">
        <w:rPr>
          <w:spacing w:val="-2"/>
          <w:sz w:val="28"/>
          <w:szCs w:val="28"/>
        </w:rPr>
        <w:t>осмотр;</w:t>
      </w:r>
    </w:p>
    <w:p w:rsidR="006B6994" w:rsidRPr="007B3C32" w:rsidRDefault="00673FB5" w:rsidP="00CD6A06">
      <w:pPr>
        <w:pStyle w:val="a9"/>
        <w:numPr>
          <w:ilvl w:val="0"/>
          <w:numId w:val="7"/>
        </w:numPr>
        <w:tabs>
          <w:tab w:val="left" w:pos="1240"/>
        </w:tabs>
        <w:spacing w:line="322" w:lineRule="exact"/>
        <w:ind w:left="1240" w:hanging="162"/>
        <w:rPr>
          <w:sz w:val="28"/>
          <w:szCs w:val="28"/>
        </w:rPr>
      </w:pPr>
      <w:r w:rsidRPr="007B3C32">
        <w:rPr>
          <w:sz w:val="28"/>
          <w:szCs w:val="28"/>
        </w:rPr>
        <w:t>инструментальное</w:t>
      </w:r>
      <w:r w:rsidRPr="007B3C32">
        <w:rPr>
          <w:spacing w:val="-13"/>
          <w:sz w:val="28"/>
          <w:szCs w:val="28"/>
        </w:rPr>
        <w:t xml:space="preserve"> </w:t>
      </w:r>
      <w:r w:rsidRPr="007B3C32">
        <w:rPr>
          <w:sz w:val="28"/>
          <w:szCs w:val="28"/>
        </w:rPr>
        <w:t>обследование</w:t>
      </w:r>
      <w:r w:rsidRPr="007B3C32">
        <w:rPr>
          <w:spacing w:val="-12"/>
          <w:sz w:val="28"/>
          <w:szCs w:val="28"/>
        </w:rPr>
        <w:t xml:space="preserve"> </w:t>
      </w:r>
      <w:r w:rsidRPr="007B3C32">
        <w:rPr>
          <w:sz w:val="28"/>
          <w:szCs w:val="28"/>
        </w:rPr>
        <w:t>(с</w:t>
      </w:r>
      <w:r w:rsidRPr="007B3C32">
        <w:rPr>
          <w:spacing w:val="-13"/>
          <w:sz w:val="28"/>
          <w:szCs w:val="28"/>
        </w:rPr>
        <w:t xml:space="preserve"> </w:t>
      </w:r>
      <w:r w:rsidRPr="007B3C32">
        <w:rPr>
          <w:sz w:val="28"/>
          <w:szCs w:val="28"/>
        </w:rPr>
        <w:t>применением</w:t>
      </w:r>
      <w:r w:rsidRPr="007B3C32">
        <w:rPr>
          <w:spacing w:val="-11"/>
          <w:sz w:val="28"/>
          <w:szCs w:val="28"/>
        </w:rPr>
        <w:t xml:space="preserve"> </w:t>
      </w:r>
      <w:r w:rsidRPr="007B3C32">
        <w:rPr>
          <w:spacing w:val="-2"/>
          <w:sz w:val="28"/>
          <w:szCs w:val="28"/>
        </w:rPr>
        <w:t>видеозаписи);</w:t>
      </w:r>
    </w:p>
    <w:p w:rsidR="006B6994" w:rsidRPr="007B3C32" w:rsidRDefault="00673FB5" w:rsidP="00CD6A06">
      <w:pPr>
        <w:pStyle w:val="a9"/>
        <w:numPr>
          <w:ilvl w:val="0"/>
          <w:numId w:val="7"/>
        </w:numPr>
        <w:tabs>
          <w:tab w:val="left" w:pos="1240"/>
        </w:tabs>
        <w:ind w:left="1240" w:hanging="162"/>
        <w:rPr>
          <w:sz w:val="28"/>
          <w:szCs w:val="28"/>
        </w:rPr>
      </w:pPr>
      <w:r w:rsidRPr="007B3C32">
        <w:rPr>
          <w:spacing w:val="-2"/>
          <w:sz w:val="28"/>
          <w:szCs w:val="28"/>
        </w:rPr>
        <w:t>испытание.</w:t>
      </w:r>
    </w:p>
    <w:p w:rsidR="006B6994" w:rsidRPr="007B3C32" w:rsidRDefault="00673FB5" w:rsidP="00CD6A06">
      <w:pPr>
        <w:pStyle w:val="a5"/>
        <w:ind w:right="32" w:firstLine="0"/>
      </w:pPr>
      <w:r w:rsidRPr="007B3C32">
        <w:t>Кроме случаев, установленных частью 2 статьи 87 Федерального закона № 248- ФЗ, по результатам проведения контрольного (надзорного) мероприятия без взаимодействия акт контрольного (надзорного) мероприятия не составляется</w:t>
      </w:r>
      <w:r w:rsidRPr="007B3C32">
        <w:rPr>
          <w:color w:val="FF3333"/>
        </w:rPr>
        <w:t>.</w:t>
      </w:r>
    </w:p>
    <w:p w:rsidR="006B6994" w:rsidRPr="007B3C32" w:rsidRDefault="00CD6A06" w:rsidP="00CD6A06">
      <w:pPr>
        <w:tabs>
          <w:tab w:val="left" w:pos="1790"/>
        </w:tabs>
        <w:ind w:right="38"/>
        <w:jc w:val="both"/>
        <w:rPr>
          <w:sz w:val="28"/>
          <w:szCs w:val="28"/>
        </w:rPr>
      </w:pPr>
      <w:r w:rsidRPr="007B3C32">
        <w:rPr>
          <w:sz w:val="28"/>
          <w:szCs w:val="28"/>
        </w:rPr>
        <w:t xml:space="preserve">        4.15. </w:t>
      </w:r>
      <w:r w:rsidR="00673FB5" w:rsidRPr="007B3C32">
        <w:rPr>
          <w:sz w:val="28"/>
          <w:szCs w:val="28"/>
        </w:rPr>
        <w:t xml:space="preserve">Инспекционный визит проводится в порядке, установленном статьей 70 Федерального закона № 248-ФЗ,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</w:t>
      </w:r>
      <w:r w:rsidR="00673FB5" w:rsidRPr="007B3C32">
        <w:rPr>
          <w:spacing w:val="-2"/>
          <w:sz w:val="28"/>
          <w:szCs w:val="28"/>
        </w:rPr>
        <w:t>надзора.</w:t>
      </w:r>
    </w:p>
    <w:p w:rsidR="006B6994" w:rsidRPr="007B3C32" w:rsidRDefault="00673FB5" w:rsidP="00CD6A06">
      <w:pPr>
        <w:pStyle w:val="a5"/>
        <w:ind w:left="0" w:right="48" w:firstLine="0"/>
      </w:pPr>
      <w:r w:rsidRPr="007B3C32">
        <w:t>В ходе инспекционного визита могут совершаться следующие контрольные (надзорные) действия:</w:t>
      </w:r>
    </w:p>
    <w:p w:rsidR="006B6994" w:rsidRPr="007B3C32" w:rsidRDefault="00673FB5" w:rsidP="00CD6A06">
      <w:pPr>
        <w:pStyle w:val="a9"/>
        <w:numPr>
          <w:ilvl w:val="2"/>
          <w:numId w:val="8"/>
        </w:numPr>
        <w:tabs>
          <w:tab w:val="left" w:pos="1168"/>
        </w:tabs>
        <w:spacing w:before="1"/>
        <w:ind w:left="1168" w:hanging="162"/>
        <w:rPr>
          <w:sz w:val="28"/>
          <w:szCs w:val="28"/>
        </w:rPr>
      </w:pPr>
      <w:r w:rsidRPr="007B3C32">
        <w:rPr>
          <w:spacing w:val="-2"/>
          <w:sz w:val="28"/>
          <w:szCs w:val="28"/>
        </w:rPr>
        <w:t>осмотр;</w:t>
      </w:r>
    </w:p>
    <w:p w:rsidR="006B6994" w:rsidRPr="007B3C32" w:rsidRDefault="00673FB5" w:rsidP="00CD6A06">
      <w:pPr>
        <w:pStyle w:val="a9"/>
        <w:numPr>
          <w:ilvl w:val="2"/>
          <w:numId w:val="8"/>
        </w:numPr>
        <w:tabs>
          <w:tab w:val="left" w:pos="1168"/>
        </w:tabs>
        <w:spacing w:line="322" w:lineRule="exact"/>
        <w:ind w:left="1168" w:hanging="162"/>
        <w:rPr>
          <w:sz w:val="28"/>
          <w:szCs w:val="28"/>
        </w:rPr>
      </w:pPr>
      <w:r w:rsidRPr="007B3C32">
        <w:rPr>
          <w:spacing w:val="-2"/>
          <w:sz w:val="28"/>
          <w:szCs w:val="28"/>
        </w:rPr>
        <w:t>опрос;</w:t>
      </w:r>
    </w:p>
    <w:p w:rsidR="006B6994" w:rsidRPr="007B3C32" w:rsidRDefault="00673FB5" w:rsidP="00CD6A06">
      <w:pPr>
        <w:pStyle w:val="a9"/>
        <w:numPr>
          <w:ilvl w:val="2"/>
          <w:numId w:val="8"/>
        </w:numPr>
        <w:tabs>
          <w:tab w:val="left" w:pos="1168"/>
        </w:tabs>
        <w:spacing w:line="322" w:lineRule="exact"/>
        <w:ind w:left="1168" w:hanging="162"/>
        <w:rPr>
          <w:sz w:val="28"/>
          <w:szCs w:val="28"/>
        </w:rPr>
      </w:pPr>
      <w:r w:rsidRPr="007B3C32">
        <w:rPr>
          <w:sz w:val="28"/>
          <w:szCs w:val="28"/>
        </w:rPr>
        <w:t>получение</w:t>
      </w:r>
      <w:r w:rsidRPr="007B3C32">
        <w:rPr>
          <w:spacing w:val="-10"/>
          <w:sz w:val="28"/>
          <w:szCs w:val="28"/>
        </w:rPr>
        <w:t xml:space="preserve"> </w:t>
      </w:r>
      <w:r w:rsidRPr="007B3C32">
        <w:rPr>
          <w:sz w:val="28"/>
          <w:szCs w:val="28"/>
        </w:rPr>
        <w:t>письменных</w:t>
      </w:r>
      <w:r w:rsidRPr="007B3C32">
        <w:rPr>
          <w:spacing w:val="-14"/>
          <w:sz w:val="28"/>
          <w:szCs w:val="28"/>
        </w:rPr>
        <w:t xml:space="preserve"> </w:t>
      </w:r>
      <w:r w:rsidRPr="007B3C32">
        <w:rPr>
          <w:spacing w:val="-2"/>
          <w:sz w:val="28"/>
          <w:szCs w:val="28"/>
        </w:rPr>
        <w:t>объяснений;</w:t>
      </w:r>
    </w:p>
    <w:p w:rsidR="006B6994" w:rsidRPr="007B3C32" w:rsidRDefault="00673FB5" w:rsidP="00CD6A06">
      <w:pPr>
        <w:pStyle w:val="a9"/>
        <w:numPr>
          <w:ilvl w:val="2"/>
          <w:numId w:val="8"/>
        </w:numPr>
        <w:tabs>
          <w:tab w:val="left" w:pos="1168"/>
        </w:tabs>
        <w:ind w:left="1168" w:hanging="162"/>
        <w:rPr>
          <w:sz w:val="28"/>
          <w:szCs w:val="28"/>
        </w:rPr>
      </w:pPr>
      <w:r w:rsidRPr="007B3C32">
        <w:rPr>
          <w:spacing w:val="-2"/>
          <w:sz w:val="28"/>
          <w:szCs w:val="28"/>
        </w:rPr>
        <w:t>инструментальное</w:t>
      </w:r>
      <w:r w:rsidRPr="007B3C32">
        <w:rPr>
          <w:spacing w:val="12"/>
          <w:sz w:val="28"/>
          <w:szCs w:val="28"/>
        </w:rPr>
        <w:t xml:space="preserve"> </w:t>
      </w:r>
      <w:r w:rsidRPr="007B3C32">
        <w:rPr>
          <w:spacing w:val="-2"/>
          <w:sz w:val="28"/>
          <w:szCs w:val="28"/>
        </w:rPr>
        <w:t>обследование</w:t>
      </w:r>
      <w:r w:rsidR="007F253A" w:rsidRPr="007B3C32">
        <w:rPr>
          <w:spacing w:val="-2"/>
          <w:sz w:val="28"/>
          <w:szCs w:val="28"/>
        </w:rPr>
        <w:t>;</w:t>
      </w:r>
    </w:p>
    <w:p w:rsidR="006B6994" w:rsidRPr="007B3C32" w:rsidRDefault="00673FB5" w:rsidP="00CD6A06">
      <w:pPr>
        <w:pStyle w:val="a9"/>
        <w:numPr>
          <w:ilvl w:val="2"/>
          <w:numId w:val="8"/>
        </w:numPr>
        <w:tabs>
          <w:tab w:val="left" w:pos="1244"/>
        </w:tabs>
        <w:spacing w:before="59"/>
        <w:ind w:right="43" w:firstLine="850"/>
        <w:rPr>
          <w:sz w:val="28"/>
          <w:szCs w:val="28"/>
        </w:rPr>
      </w:pPr>
      <w:r w:rsidRPr="007B3C32">
        <w:rPr>
          <w:sz w:val="28"/>
          <w:szCs w:val="28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6B6994" w:rsidRPr="007B3C32" w:rsidRDefault="00673FB5" w:rsidP="00CD6A06">
      <w:pPr>
        <w:pStyle w:val="a5"/>
        <w:ind w:right="44"/>
      </w:pPr>
      <w:r w:rsidRPr="007B3C32"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6B6994" w:rsidRPr="007B3C32" w:rsidRDefault="00673FB5" w:rsidP="00CD6A06">
      <w:pPr>
        <w:pStyle w:val="a5"/>
        <w:ind w:right="32"/>
      </w:pPr>
      <w:r w:rsidRPr="007B3C32"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6B6994" w:rsidRPr="007B3C32" w:rsidRDefault="00673FB5" w:rsidP="00CD6A06">
      <w:pPr>
        <w:pStyle w:val="a5"/>
        <w:ind w:right="32"/>
      </w:pPr>
      <w:r w:rsidRPr="007B3C32">
        <w:t xml:space="preserve"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</w:t>
      </w:r>
      <w:hyperlink r:id="rId15">
        <w:r w:rsidRPr="007B3C32">
          <w:t>пунктами 3</w:t>
        </w:r>
      </w:hyperlink>
      <w:r w:rsidRPr="007B3C32">
        <w:t xml:space="preserve">, </w:t>
      </w:r>
      <w:hyperlink r:id="rId16">
        <w:r w:rsidRPr="007B3C32">
          <w:t>4</w:t>
        </w:r>
      </w:hyperlink>
      <w:r w:rsidRPr="007B3C32">
        <w:t xml:space="preserve">, </w:t>
      </w:r>
      <w:hyperlink r:id="rId17">
        <w:r w:rsidRPr="007B3C32">
          <w:t>6</w:t>
        </w:r>
      </w:hyperlink>
      <w:r w:rsidRPr="007B3C32">
        <w:t xml:space="preserve">, </w:t>
      </w:r>
      <w:hyperlink r:id="rId18">
        <w:r w:rsidRPr="007B3C32">
          <w:t>8 части 1</w:t>
        </w:r>
      </w:hyperlink>
      <w:r w:rsidRPr="007B3C32">
        <w:t xml:space="preserve">, </w:t>
      </w:r>
      <w:hyperlink r:id="rId19">
        <w:r w:rsidRPr="007B3C32">
          <w:t>частью 3 статьи 57</w:t>
        </w:r>
      </w:hyperlink>
      <w:r w:rsidRPr="007B3C32">
        <w:t xml:space="preserve"> и </w:t>
      </w:r>
      <w:hyperlink r:id="rId20">
        <w:r w:rsidRPr="007B3C32">
          <w:t>частью 12</w:t>
        </w:r>
      </w:hyperlink>
      <w:r w:rsidRPr="007B3C32">
        <w:t xml:space="preserve"> </w:t>
      </w:r>
      <w:hyperlink r:id="rId21">
        <w:r w:rsidRPr="007B3C32">
          <w:t>статьи 66</w:t>
        </w:r>
      </w:hyperlink>
      <w:r w:rsidRPr="007B3C32">
        <w:t xml:space="preserve"> Федерального закона № 248-ФЗ.</w:t>
      </w:r>
    </w:p>
    <w:p w:rsidR="006B6994" w:rsidRPr="007B3C32" w:rsidRDefault="00673FB5" w:rsidP="00CD6A06">
      <w:pPr>
        <w:pStyle w:val="a9"/>
        <w:numPr>
          <w:ilvl w:val="1"/>
          <w:numId w:val="17"/>
        </w:numPr>
        <w:tabs>
          <w:tab w:val="left" w:pos="1737"/>
        </w:tabs>
        <w:spacing w:before="1"/>
        <w:ind w:left="284" w:right="45" w:firstLine="709"/>
        <w:rPr>
          <w:sz w:val="28"/>
          <w:szCs w:val="28"/>
        </w:rPr>
      </w:pPr>
      <w:r w:rsidRPr="007B3C32">
        <w:rPr>
          <w:sz w:val="28"/>
          <w:szCs w:val="28"/>
        </w:rPr>
        <w:t>Документарная проверка проводится в порядке, установленном статьей 72 Федерального закона № 248-ФЗ.</w:t>
      </w:r>
    </w:p>
    <w:p w:rsidR="006B6994" w:rsidRPr="007B3C32" w:rsidRDefault="00673FB5" w:rsidP="00CD6A06">
      <w:pPr>
        <w:pStyle w:val="a5"/>
        <w:ind w:right="40"/>
      </w:pPr>
      <w:r w:rsidRPr="007B3C32">
        <w:t xml:space="preserve">В ходе документарной проверки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</w:t>
      </w:r>
      <w:r w:rsidRPr="007B3C32">
        <w:lastRenderedPageBreak/>
        <w:t xml:space="preserve">документы о результатах осуществления в отношении этого контролируемого лица муниципального </w:t>
      </w:r>
      <w:r w:rsidRPr="007B3C32">
        <w:rPr>
          <w:spacing w:val="-2"/>
        </w:rPr>
        <w:t>контроля.</w:t>
      </w:r>
    </w:p>
    <w:p w:rsidR="006B6994" w:rsidRPr="007B3C32" w:rsidRDefault="00673FB5" w:rsidP="00CD6A06">
      <w:pPr>
        <w:pStyle w:val="a5"/>
        <w:ind w:right="40"/>
      </w:pPr>
      <w:r w:rsidRPr="007B3C32">
        <w:t>В ходе документарной проверки могут совершаться следующие контрольные действия:</w:t>
      </w:r>
    </w:p>
    <w:p w:rsidR="006B6994" w:rsidRPr="007B3C32" w:rsidRDefault="00673FB5" w:rsidP="00CD6A06">
      <w:pPr>
        <w:pStyle w:val="a9"/>
        <w:numPr>
          <w:ilvl w:val="2"/>
          <w:numId w:val="8"/>
        </w:numPr>
        <w:tabs>
          <w:tab w:val="left" w:pos="1168"/>
        </w:tabs>
        <w:spacing w:line="321" w:lineRule="exact"/>
        <w:ind w:left="1168" w:hanging="162"/>
        <w:rPr>
          <w:sz w:val="28"/>
          <w:szCs w:val="28"/>
        </w:rPr>
      </w:pPr>
      <w:r w:rsidRPr="007B3C32">
        <w:rPr>
          <w:sz w:val="28"/>
          <w:szCs w:val="28"/>
        </w:rPr>
        <w:t>получение</w:t>
      </w:r>
      <w:r w:rsidRPr="007B3C32">
        <w:rPr>
          <w:spacing w:val="-10"/>
          <w:sz w:val="28"/>
          <w:szCs w:val="28"/>
        </w:rPr>
        <w:t xml:space="preserve"> </w:t>
      </w:r>
      <w:r w:rsidRPr="007B3C32">
        <w:rPr>
          <w:sz w:val="28"/>
          <w:szCs w:val="28"/>
        </w:rPr>
        <w:t>письменных</w:t>
      </w:r>
      <w:r w:rsidRPr="007B3C32">
        <w:rPr>
          <w:spacing w:val="-14"/>
          <w:sz w:val="28"/>
          <w:szCs w:val="28"/>
        </w:rPr>
        <w:t xml:space="preserve"> </w:t>
      </w:r>
      <w:r w:rsidRPr="007B3C32">
        <w:rPr>
          <w:spacing w:val="-2"/>
          <w:sz w:val="28"/>
          <w:szCs w:val="28"/>
        </w:rPr>
        <w:t>объяснений;</w:t>
      </w:r>
    </w:p>
    <w:p w:rsidR="006B6994" w:rsidRPr="00405321" w:rsidRDefault="00405321" w:rsidP="00405321">
      <w:pPr>
        <w:pStyle w:val="a9"/>
        <w:numPr>
          <w:ilvl w:val="2"/>
          <w:numId w:val="8"/>
        </w:numPr>
        <w:tabs>
          <w:tab w:val="left" w:pos="1006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- </w:t>
      </w:r>
      <w:r w:rsidR="00673FB5" w:rsidRPr="00405321">
        <w:rPr>
          <w:sz w:val="28"/>
          <w:szCs w:val="28"/>
        </w:rPr>
        <w:t>истребование</w:t>
      </w:r>
      <w:r w:rsidR="00673FB5" w:rsidRPr="00405321">
        <w:rPr>
          <w:spacing w:val="-18"/>
          <w:sz w:val="28"/>
          <w:szCs w:val="28"/>
        </w:rPr>
        <w:t xml:space="preserve"> </w:t>
      </w:r>
      <w:r w:rsidR="00673FB5" w:rsidRPr="00405321">
        <w:rPr>
          <w:spacing w:val="-2"/>
          <w:sz w:val="28"/>
          <w:szCs w:val="28"/>
        </w:rPr>
        <w:t>документов.</w:t>
      </w:r>
    </w:p>
    <w:p w:rsidR="006B6994" w:rsidRPr="007B3C32" w:rsidRDefault="00673FB5" w:rsidP="00CD6A06">
      <w:pPr>
        <w:pStyle w:val="a5"/>
        <w:tabs>
          <w:tab w:val="left" w:pos="1006"/>
        </w:tabs>
        <w:spacing w:before="2"/>
        <w:ind w:right="32" w:firstLine="108"/>
      </w:pPr>
      <w:r w:rsidRPr="007B3C32">
        <w:t>Срок проведения документарной проверки не может превышать десять рабочих дней.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 контрольного органа,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органа,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6B6994" w:rsidRPr="007B3C32" w:rsidRDefault="00673FB5" w:rsidP="00CD6A06">
      <w:pPr>
        <w:pStyle w:val="a5"/>
        <w:tabs>
          <w:tab w:val="left" w:pos="1006"/>
        </w:tabs>
        <w:spacing w:before="1"/>
        <w:ind w:right="32" w:firstLine="108"/>
      </w:pPr>
      <w:r w:rsidRPr="007B3C32">
        <w:t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</w:t>
      </w:r>
      <w:r w:rsidRPr="007B3C32">
        <w:rPr>
          <w:spacing w:val="-3"/>
        </w:rPr>
        <w:t xml:space="preserve"> </w:t>
      </w:r>
      <w:r w:rsidRPr="007B3C32">
        <w:t xml:space="preserve">с </w:t>
      </w:r>
      <w:hyperlink r:id="rId22">
        <w:r w:rsidRPr="007B3C32">
          <w:t>пунктами</w:t>
        </w:r>
        <w:r w:rsidRPr="007B3C32">
          <w:rPr>
            <w:spacing w:val="-3"/>
          </w:rPr>
          <w:t xml:space="preserve"> </w:t>
        </w:r>
        <w:r w:rsidRPr="007B3C32">
          <w:t>3</w:t>
        </w:r>
      </w:hyperlink>
      <w:r w:rsidRPr="007B3C32">
        <w:t xml:space="preserve">, </w:t>
      </w:r>
      <w:hyperlink r:id="rId23">
        <w:r w:rsidRPr="007B3C32">
          <w:t>4</w:t>
        </w:r>
      </w:hyperlink>
      <w:r w:rsidRPr="007B3C32">
        <w:t xml:space="preserve">, </w:t>
      </w:r>
      <w:hyperlink r:id="rId24">
        <w:r w:rsidRPr="007B3C32">
          <w:t>6</w:t>
        </w:r>
      </w:hyperlink>
      <w:r w:rsidRPr="007B3C32">
        <w:t xml:space="preserve">, </w:t>
      </w:r>
      <w:hyperlink r:id="rId25">
        <w:r w:rsidRPr="007B3C32">
          <w:t>8</w:t>
        </w:r>
        <w:r w:rsidRPr="007B3C32">
          <w:rPr>
            <w:spacing w:val="-3"/>
          </w:rPr>
          <w:t xml:space="preserve"> </w:t>
        </w:r>
        <w:r w:rsidRPr="007B3C32">
          <w:t>части</w:t>
        </w:r>
        <w:r w:rsidRPr="007B3C32">
          <w:rPr>
            <w:spacing w:val="-3"/>
          </w:rPr>
          <w:t xml:space="preserve"> </w:t>
        </w:r>
        <w:r w:rsidRPr="007B3C32">
          <w:t>1</w:t>
        </w:r>
        <w:r w:rsidRPr="007B3C32">
          <w:rPr>
            <w:spacing w:val="-3"/>
          </w:rPr>
          <w:t xml:space="preserve"> </w:t>
        </w:r>
        <w:r w:rsidRPr="007B3C32">
          <w:t>статьи</w:t>
        </w:r>
        <w:r w:rsidRPr="007B3C32">
          <w:rPr>
            <w:spacing w:val="-3"/>
          </w:rPr>
          <w:t xml:space="preserve"> </w:t>
        </w:r>
        <w:r w:rsidRPr="007B3C32">
          <w:t>57</w:t>
        </w:r>
      </w:hyperlink>
      <w:r w:rsidRPr="007B3C32">
        <w:t xml:space="preserve"> Федерального</w:t>
      </w:r>
      <w:r w:rsidRPr="007B3C32">
        <w:rPr>
          <w:spacing w:val="-3"/>
        </w:rPr>
        <w:t xml:space="preserve"> </w:t>
      </w:r>
      <w:r w:rsidRPr="007B3C32">
        <w:t>закона</w:t>
      </w:r>
      <w:r w:rsidRPr="007B3C32">
        <w:rPr>
          <w:spacing w:val="-2"/>
        </w:rPr>
        <w:t xml:space="preserve"> </w:t>
      </w:r>
      <w:r w:rsidRPr="007B3C32">
        <w:t>№</w:t>
      </w:r>
      <w:r w:rsidRPr="007B3C32">
        <w:rPr>
          <w:spacing w:val="-4"/>
        </w:rPr>
        <w:t xml:space="preserve"> </w:t>
      </w:r>
      <w:r w:rsidRPr="007B3C32">
        <w:t xml:space="preserve">248- </w:t>
      </w:r>
      <w:r w:rsidRPr="007B3C32">
        <w:rPr>
          <w:spacing w:val="-4"/>
        </w:rPr>
        <w:t>ФЗ.</w:t>
      </w:r>
    </w:p>
    <w:p w:rsidR="006B6994" w:rsidRPr="007B3C32" w:rsidRDefault="00CD6A06" w:rsidP="00CD6A06">
      <w:pPr>
        <w:pStyle w:val="a9"/>
        <w:tabs>
          <w:tab w:val="left" w:pos="1006"/>
          <w:tab w:val="left" w:pos="1685"/>
        </w:tabs>
        <w:spacing w:before="59"/>
        <w:ind w:right="36" w:firstLine="108"/>
        <w:rPr>
          <w:sz w:val="28"/>
          <w:szCs w:val="28"/>
        </w:rPr>
      </w:pPr>
      <w:r w:rsidRPr="007B3C32">
        <w:rPr>
          <w:sz w:val="28"/>
          <w:szCs w:val="28"/>
        </w:rPr>
        <w:t xml:space="preserve">            4.17. </w:t>
      </w:r>
      <w:r w:rsidR="00673FB5" w:rsidRPr="007B3C32">
        <w:rPr>
          <w:sz w:val="28"/>
          <w:szCs w:val="28"/>
        </w:rPr>
        <w:t>Выездная проверка проводится в порядке, установленном статьей 73 Федерального закона № 248-ФЗ, посредством взаимодействия с конкретным контролируемым</w:t>
      </w:r>
      <w:r w:rsidR="00673FB5" w:rsidRPr="007B3C32">
        <w:rPr>
          <w:spacing w:val="80"/>
          <w:sz w:val="28"/>
          <w:szCs w:val="28"/>
        </w:rPr>
        <w:t xml:space="preserve"> </w:t>
      </w:r>
      <w:r w:rsidR="00673FB5" w:rsidRPr="007B3C32">
        <w:rPr>
          <w:sz w:val="28"/>
          <w:szCs w:val="28"/>
        </w:rPr>
        <w:t>лицом,</w:t>
      </w:r>
      <w:r w:rsidR="00673FB5" w:rsidRPr="007B3C32">
        <w:rPr>
          <w:spacing w:val="80"/>
          <w:sz w:val="28"/>
          <w:szCs w:val="28"/>
        </w:rPr>
        <w:t xml:space="preserve"> </w:t>
      </w:r>
      <w:r w:rsidR="00673FB5" w:rsidRPr="007B3C32">
        <w:rPr>
          <w:sz w:val="28"/>
          <w:szCs w:val="28"/>
        </w:rPr>
        <w:t>владеющим</w:t>
      </w:r>
      <w:r w:rsidR="00673FB5" w:rsidRPr="007B3C32">
        <w:rPr>
          <w:spacing w:val="80"/>
          <w:sz w:val="28"/>
          <w:szCs w:val="28"/>
        </w:rPr>
        <w:t xml:space="preserve"> </w:t>
      </w:r>
      <w:r w:rsidR="00673FB5" w:rsidRPr="007B3C32">
        <w:rPr>
          <w:sz w:val="28"/>
          <w:szCs w:val="28"/>
        </w:rPr>
        <w:t>производственными</w:t>
      </w:r>
      <w:r w:rsidR="00673FB5" w:rsidRPr="007B3C32">
        <w:rPr>
          <w:spacing w:val="80"/>
          <w:sz w:val="28"/>
          <w:szCs w:val="28"/>
        </w:rPr>
        <w:t xml:space="preserve"> </w:t>
      </w:r>
      <w:r w:rsidR="00673FB5" w:rsidRPr="007B3C32">
        <w:rPr>
          <w:sz w:val="28"/>
          <w:szCs w:val="28"/>
        </w:rPr>
        <w:t>объектами</w:t>
      </w:r>
      <w:r w:rsidR="00673FB5" w:rsidRPr="007B3C32">
        <w:rPr>
          <w:spacing w:val="80"/>
          <w:sz w:val="28"/>
          <w:szCs w:val="28"/>
        </w:rPr>
        <w:t xml:space="preserve"> </w:t>
      </w:r>
      <w:r w:rsidR="00673FB5" w:rsidRPr="007B3C32">
        <w:rPr>
          <w:sz w:val="28"/>
          <w:szCs w:val="28"/>
        </w:rPr>
        <w:t>и</w:t>
      </w:r>
      <w:r w:rsidR="00673FB5" w:rsidRPr="007B3C32">
        <w:rPr>
          <w:spacing w:val="80"/>
          <w:sz w:val="28"/>
          <w:szCs w:val="28"/>
        </w:rPr>
        <w:t xml:space="preserve"> </w:t>
      </w:r>
      <w:r w:rsidR="00673FB5" w:rsidRPr="007B3C32">
        <w:rPr>
          <w:sz w:val="28"/>
          <w:szCs w:val="28"/>
        </w:rPr>
        <w:t>(или)</w:t>
      </w:r>
      <w:r w:rsidR="007F253A" w:rsidRPr="007B3C32">
        <w:rPr>
          <w:sz w:val="28"/>
          <w:szCs w:val="28"/>
        </w:rPr>
        <w:t xml:space="preserve"> </w:t>
      </w:r>
      <w:r w:rsidR="00673FB5" w:rsidRPr="007B3C32">
        <w:rPr>
          <w:sz w:val="28"/>
          <w:szCs w:val="28"/>
        </w:rPr>
        <w:t>использующим</w:t>
      </w:r>
      <w:r w:rsidR="00673FB5" w:rsidRPr="007B3C32">
        <w:rPr>
          <w:spacing w:val="80"/>
          <w:sz w:val="28"/>
          <w:szCs w:val="28"/>
        </w:rPr>
        <w:t xml:space="preserve"> </w:t>
      </w:r>
      <w:r w:rsidR="00673FB5" w:rsidRPr="007B3C32">
        <w:rPr>
          <w:sz w:val="28"/>
          <w:szCs w:val="28"/>
        </w:rPr>
        <w:t>их,</w:t>
      </w:r>
      <w:r w:rsidR="00673FB5" w:rsidRPr="007B3C32">
        <w:rPr>
          <w:spacing w:val="80"/>
          <w:sz w:val="28"/>
          <w:szCs w:val="28"/>
        </w:rPr>
        <w:t xml:space="preserve"> </w:t>
      </w:r>
      <w:r w:rsidR="00673FB5" w:rsidRPr="007B3C32">
        <w:rPr>
          <w:sz w:val="28"/>
          <w:szCs w:val="28"/>
        </w:rPr>
        <w:t>в</w:t>
      </w:r>
      <w:r w:rsidR="00673FB5" w:rsidRPr="007B3C32">
        <w:rPr>
          <w:spacing w:val="80"/>
          <w:sz w:val="28"/>
          <w:szCs w:val="28"/>
        </w:rPr>
        <w:t xml:space="preserve"> </w:t>
      </w:r>
      <w:r w:rsidR="00673FB5" w:rsidRPr="007B3C32">
        <w:rPr>
          <w:sz w:val="28"/>
          <w:szCs w:val="28"/>
        </w:rPr>
        <w:t>целях</w:t>
      </w:r>
      <w:r w:rsidR="00673FB5" w:rsidRPr="007B3C32">
        <w:rPr>
          <w:spacing w:val="80"/>
          <w:sz w:val="28"/>
          <w:szCs w:val="28"/>
        </w:rPr>
        <w:t xml:space="preserve"> </w:t>
      </w:r>
      <w:r w:rsidR="00673FB5" w:rsidRPr="007B3C32">
        <w:rPr>
          <w:sz w:val="28"/>
          <w:szCs w:val="28"/>
        </w:rPr>
        <w:t>оценки</w:t>
      </w:r>
      <w:r w:rsidR="00673FB5" w:rsidRPr="007B3C32">
        <w:rPr>
          <w:spacing w:val="80"/>
          <w:sz w:val="28"/>
          <w:szCs w:val="28"/>
        </w:rPr>
        <w:t xml:space="preserve"> </w:t>
      </w:r>
      <w:r w:rsidR="00673FB5" w:rsidRPr="007B3C32">
        <w:rPr>
          <w:sz w:val="28"/>
          <w:szCs w:val="28"/>
        </w:rPr>
        <w:t>соблюдения</w:t>
      </w:r>
      <w:r w:rsidR="00673FB5" w:rsidRPr="007B3C32">
        <w:rPr>
          <w:spacing w:val="80"/>
          <w:sz w:val="28"/>
          <w:szCs w:val="28"/>
        </w:rPr>
        <w:t xml:space="preserve"> </w:t>
      </w:r>
      <w:r w:rsidR="00673FB5" w:rsidRPr="007B3C32">
        <w:rPr>
          <w:sz w:val="28"/>
          <w:szCs w:val="28"/>
        </w:rPr>
        <w:t>таким</w:t>
      </w:r>
      <w:r w:rsidR="00673FB5" w:rsidRPr="007B3C32">
        <w:rPr>
          <w:spacing w:val="80"/>
          <w:sz w:val="28"/>
          <w:szCs w:val="28"/>
        </w:rPr>
        <w:t xml:space="preserve"> </w:t>
      </w:r>
      <w:r w:rsidR="00673FB5" w:rsidRPr="007B3C32">
        <w:rPr>
          <w:sz w:val="28"/>
          <w:szCs w:val="28"/>
        </w:rPr>
        <w:t>лицом</w:t>
      </w:r>
      <w:r w:rsidR="00673FB5" w:rsidRPr="007B3C32">
        <w:rPr>
          <w:spacing w:val="80"/>
          <w:sz w:val="28"/>
          <w:szCs w:val="28"/>
        </w:rPr>
        <w:t xml:space="preserve"> </w:t>
      </w:r>
      <w:r w:rsidR="00673FB5" w:rsidRPr="007B3C32">
        <w:rPr>
          <w:sz w:val="28"/>
          <w:szCs w:val="28"/>
        </w:rPr>
        <w:t>обязательных требований, а также оценки выполнения решений контрольного органа.</w:t>
      </w:r>
    </w:p>
    <w:p w:rsidR="006B6994" w:rsidRPr="007B3C32" w:rsidRDefault="00673FB5" w:rsidP="00CD6A06">
      <w:pPr>
        <w:pStyle w:val="a5"/>
        <w:tabs>
          <w:tab w:val="left" w:pos="1006"/>
        </w:tabs>
        <w:ind w:firstLine="108"/>
      </w:pPr>
      <w:r w:rsidRPr="007B3C32">
        <w:t>В</w:t>
      </w:r>
      <w:r w:rsidRPr="007B3C32">
        <w:rPr>
          <w:spacing w:val="35"/>
        </w:rPr>
        <w:t xml:space="preserve"> </w:t>
      </w:r>
      <w:r w:rsidRPr="007B3C32">
        <w:t>ходе</w:t>
      </w:r>
      <w:r w:rsidRPr="007B3C32">
        <w:rPr>
          <w:spacing w:val="35"/>
        </w:rPr>
        <w:t xml:space="preserve"> </w:t>
      </w:r>
      <w:r w:rsidRPr="007B3C32">
        <w:t>выездной</w:t>
      </w:r>
      <w:r w:rsidRPr="007B3C32">
        <w:rPr>
          <w:spacing w:val="33"/>
        </w:rPr>
        <w:t xml:space="preserve"> </w:t>
      </w:r>
      <w:r w:rsidRPr="007B3C32">
        <w:t>проверки</w:t>
      </w:r>
      <w:r w:rsidRPr="007B3C32">
        <w:rPr>
          <w:spacing w:val="33"/>
        </w:rPr>
        <w:t xml:space="preserve"> </w:t>
      </w:r>
      <w:r w:rsidRPr="007B3C32">
        <w:t>могут</w:t>
      </w:r>
      <w:r w:rsidRPr="007B3C32">
        <w:rPr>
          <w:spacing w:val="32"/>
        </w:rPr>
        <w:t xml:space="preserve"> </w:t>
      </w:r>
      <w:r w:rsidRPr="007B3C32">
        <w:t>совершаться</w:t>
      </w:r>
      <w:r w:rsidRPr="007B3C32">
        <w:rPr>
          <w:spacing w:val="35"/>
        </w:rPr>
        <w:t xml:space="preserve"> </w:t>
      </w:r>
      <w:r w:rsidRPr="007B3C32">
        <w:t>следующие</w:t>
      </w:r>
      <w:r w:rsidRPr="007B3C32">
        <w:rPr>
          <w:spacing w:val="35"/>
        </w:rPr>
        <w:t xml:space="preserve"> </w:t>
      </w:r>
      <w:r w:rsidRPr="007B3C32">
        <w:t xml:space="preserve">контрольные </w:t>
      </w:r>
      <w:r w:rsidRPr="007B3C32">
        <w:rPr>
          <w:spacing w:val="-2"/>
        </w:rPr>
        <w:t>действия:</w:t>
      </w:r>
    </w:p>
    <w:p w:rsidR="006B6994" w:rsidRPr="007B3C32" w:rsidRDefault="00673FB5" w:rsidP="00CD6A06">
      <w:pPr>
        <w:pStyle w:val="a9"/>
        <w:numPr>
          <w:ilvl w:val="2"/>
          <w:numId w:val="8"/>
        </w:numPr>
        <w:tabs>
          <w:tab w:val="left" w:pos="1006"/>
        </w:tabs>
        <w:spacing w:line="321" w:lineRule="exact"/>
        <w:ind w:left="1168" w:firstLine="108"/>
        <w:rPr>
          <w:sz w:val="28"/>
          <w:szCs w:val="28"/>
        </w:rPr>
      </w:pPr>
      <w:r w:rsidRPr="007B3C32">
        <w:rPr>
          <w:spacing w:val="-2"/>
          <w:sz w:val="28"/>
          <w:szCs w:val="28"/>
        </w:rPr>
        <w:t>осмотр;</w:t>
      </w:r>
    </w:p>
    <w:p w:rsidR="006B6994" w:rsidRPr="007B3C32" w:rsidRDefault="00673FB5" w:rsidP="00CD6A06">
      <w:pPr>
        <w:pStyle w:val="a9"/>
        <w:numPr>
          <w:ilvl w:val="2"/>
          <w:numId w:val="8"/>
        </w:numPr>
        <w:tabs>
          <w:tab w:val="left" w:pos="1006"/>
        </w:tabs>
        <w:spacing w:line="322" w:lineRule="exact"/>
        <w:ind w:left="1168" w:firstLine="108"/>
        <w:rPr>
          <w:sz w:val="28"/>
          <w:szCs w:val="28"/>
        </w:rPr>
      </w:pPr>
      <w:r w:rsidRPr="007B3C32">
        <w:rPr>
          <w:spacing w:val="-2"/>
          <w:sz w:val="28"/>
          <w:szCs w:val="28"/>
        </w:rPr>
        <w:t>досмотр;</w:t>
      </w:r>
    </w:p>
    <w:p w:rsidR="006B6994" w:rsidRPr="007B3C32" w:rsidRDefault="00673FB5" w:rsidP="00CD6A06">
      <w:pPr>
        <w:pStyle w:val="a9"/>
        <w:numPr>
          <w:ilvl w:val="2"/>
          <w:numId w:val="8"/>
        </w:numPr>
        <w:tabs>
          <w:tab w:val="left" w:pos="1006"/>
        </w:tabs>
        <w:spacing w:line="322" w:lineRule="exact"/>
        <w:ind w:left="1168" w:firstLine="108"/>
        <w:rPr>
          <w:sz w:val="28"/>
          <w:szCs w:val="28"/>
        </w:rPr>
      </w:pPr>
      <w:r w:rsidRPr="007B3C32">
        <w:rPr>
          <w:spacing w:val="-2"/>
          <w:sz w:val="28"/>
          <w:szCs w:val="28"/>
        </w:rPr>
        <w:t>опрос;</w:t>
      </w:r>
    </w:p>
    <w:p w:rsidR="006B6994" w:rsidRPr="007B3C32" w:rsidRDefault="00673FB5" w:rsidP="00CD6A06">
      <w:pPr>
        <w:pStyle w:val="a9"/>
        <w:numPr>
          <w:ilvl w:val="2"/>
          <w:numId w:val="8"/>
        </w:numPr>
        <w:tabs>
          <w:tab w:val="left" w:pos="1006"/>
        </w:tabs>
        <w:spacing w:line="322" w:lineRule="exact"/>
        <w:ind w:left="1168" w:firstLine="108"/>
        <w:rPr>
          <w:sz w:val="28"/>
          <w:szCs w:val="28"/>
        </w:rPr>
      </w:pPr>
      <w:r w:rsidRPr="007B3C32">
        <w:rPr>
          <w:sz w:val="28"/>
          <w:szCs w:val="28"/>
        </w:rPr>
        <w:t>получение</w:t>
      </w:r>
      <w:r w:rsidRPr="007B3C32">
        <w:rPr>
          <w:spacing w:val="-10"/>
          <w:sz w:val="28"/>
          <w:szCs w:val="28"/>
        </w:rPr>
        <w:t xml:space="preserve"> </w:t>
      </w:r>
      <w:r w:rsidRPr="007B3C32">
        <w:rPr>
          <w:sz w:val="28"/>
          <w:szCs w:val="28"/>
        </w:rPr>
        <w:t>письменных</w:t>
      </w:r>
      <w:r w:rsidRPr="007B3C32">
        <w:rPr>
          <w:spacing w:val="-14"/>
          <w:sz w:val="28"/>
          <w:szCs w:val="28"/>
        </w:rPr>
        <w:t xml:space="preserve"> </w:t>
      </w:r>
      <w:r w:rsidRPr="007B3C32">
        <w:rPr>
          <w:spacing w:val="-2"/>
          <w:sz w:val="28"/>
          <w:szCs w:val="28"/>
        </w:rPr>
        <w:t>объяснений;</w:t>
      </w:r>
    </w:p>
    <w:p w:rsidR="006B6994" w:rsidRPr="007B3C32" w:rsidRDefault="00673FB5" w:rsidP="00CD6A06">
      <w:pPr>
        <w:pStyle w:val="a9"/>
        <w:numPr>
          <w:ilvl w:val="2"/>
          <w:numId w:val="8"/>
        </w:numPr>
        <w:tabs>
          <w:tab w:val="left" w:pos="1006"/>
        </w:tabs>
        <w:spacing w:line="322" w:lineRule="exact"/>
        <w:ind w:left="1168" w:firstLine="108"/>
        <w:rPr>
          <w:sz w:val="28"/>
          <w:szCs w:val="28"/>
        </w:rPr>
      </w:pPr>
      <w:r w:rsidRPr="007B3C32">
        <w:rPr>
          <w:sz w:val="28"/>
          <w:szCs w:val="28"/>
        </w:rPr>
        <w:t>истребование</w:t>
      </w:r>
      <w:r w:rsidRPr="007B3C32">
        <w:rPr>
          <w:spacing w:val="-18"/>
          <w:sz w:val="28"/>
          <w:szCs w:val="28"/>
        </w:rPr>
        <w:t xml:space="preserve"> </w:t>
      </w:r>
      <w:r w:rsidRPr="007B3C32">
        <w:rPr>
          <w:spacing w:val="-2"/>
          <w:sz w:val="28"/>
          <w:szCs w:val="28"/>
        </w:rPr>
        <w:t>документов;</w:t>
      </w:r>
    </w:p>
    <w:p w:rsidR="006B6994" w:rsidRPr="007B3C32" w:rsidRDefault="00673FB5" w:rsidP="00CD6A06">
      <w:pPr>
        <w:pStyle w:val="a9"/>
        <w:numPr>
          <w:ilvl w:val="2"/>
          <w:numId w:val="8"/>
        </w:numPr>
        <w:tabs>
          <w:tab w:val="left" w:pos="1006"/>
        </w:tabs>
        <w:spacing w:line="322" w:lineRule="exact"/>
        <w:ind w:left="1168" w:firstLine="108"/>
        <w:rPr>
          <w:sz w:val="28"/>
          <w:szCs w:val="28"/>
        </w:rPr>
      </w:pPr>
      <w:r w:rsidRPr="007B3C32">
        <w:rPr>
          <w:spacing w:val="-2"/>
          <w:sz w:val="28"/>
          <w:szCs w:val="28"/>
        </w:rPr>
        <w:t>инструментальное</w:t>
      </w:r>
      <w:r w:rsidRPr="007B3C32">
        <w:rPr>
          <w:spacing w:val="12"/>
          <w:sz w:val="28"/>
          <w:szCs w:val="28"/>
        </w:rPr>
        <w:t xml:space="preserve"> </w:t>
      </w:r>
      <w:r w:rsidRPr="007B3C32">
        <w:rPr>
          <w:spacing w:val="-2"/>
          <w:sz w:val="28"/>
          <w:szCs w:val="28"/>
        </w:rPr>
        <w:t>обследование.</w:t>
      </w:r>
    </w:p>
    <w:p w:rsidR="006B6994" w:rsidRPr="007B3C32" w:rsidRDefault="00673FB5" w:rsidP="00CD6A06">
      <w:pPr>
        <w:pStyle w:val="a5"/>
        <w:tabs>
          <w:tab w:val="left" w:pos="1006"/>
        </w:tabs>
        <w:ind w:right="37" w:firstLine="108"/>
      </w:pPr>
      <w:r w:rsidRPr="007B3C32"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r:id="rId26">
        <w:r w:rsidRPr="007B3C32">
          <w:t>пунктами 3</w:t>
        </w:r>
      </w:hyperlink>
      <w:r w:rsidRPr="007B3C32">
        <w:t xml:space="preserve">, </w:t>
      </w:r>
      <w:hyperlink r:id="rId27">
        <w:r w:rsidRPr="007B3C32">
          <w:t>4</w:t>
        </w:r>
      </w:hyperlink>
      <w:r w:rsidRPr="007B3C32">
        <w:t xml:space="preserve">, </w:t>
      </w:r>
      <w:hyperlink r:id="rId28">
        <w:r w:rsidRPr="007B3C32">
          <w:t>6</w:t>
        </w:r>
      </w:hyperlink>
      <w:r w:rsidRPr="007B3C32">
        <w:t xml:space="preserve">, </w:t>
      </w:r>
      <w:hyperlink r:id="rId29">
        <w:r w:rsidRPr="007B3C32">
          <w:t>8 части 1</w:t>
        </w:r>
      </w:hyperlink>
      <w:r w:rsidRPr="007B3C32">
        <w:t xml:space="preserve">, </w:t>
      </w:r>
      <w:hyperlink r:id="rId30">
        <w:r w:rsidRPr="007B3C32">
          <w:t>частью 3 статьи 57</w:t>
        </w:r>
      </w:hyperlink>
      <w:r w:rsidRPr="007B3C32">
        <w:t xml:space="preserve"> и </w:t>
      </w:r>
      <w:hyperlink r:id="rId31">
        <w:r w:rsidRPr="007B3C32">
          <w:t>частями 12</w:t>
        </w:r>
      </w:hyperlink>
      <w:r w:rsidRPr="007B3C32">
        <w:t xml:space="preserve"> и </w:t>
      </w:r>
      <w:hyperlink r:id="rId32">
        <w:r w:rsidRPr="007B3C32">
          <w:t>12.1 статьи 66</w:t>
        </w:r>
      </w:hyperlink>
      <w:r w:rsidRPr="007B3C32">
        <w:t xml:space="preserve"> Федерального закона № 248-ФЗ.</w:t>
      </w:r>
    </w:p>
    <w:p w:rsidR="006B6994" w:rsidRPr="007B3C32" w:rsidRDefault="00673FB5" w:rsidP="00CD6A06">
      <w:pPr>
        <w:pStyle w:val="a5"/>
        <w:tabs>
          <w:tab w:val="left" w:pos="1006"/>
        </w:tabs>
        <w:spacing w:before="3"/>
        <w:ind w:right="37" w:firstLine="108"/>
      </w:pPr>
      <w:r w:rsidRPr="007B3C32">
        <w:t>Срок проведения выездной проверки не может превышать десять</w:t>
      </w:r>
      <w:r w:rsidRPr="007B3C32">
        <w:rPr>
          <w:spacing w:val="40"/>
        </w:rPr>
        <w:t xml:space="preserve"> </w:t>
      </w:r>
      <w:r w:rsidRPr="007B3C32">
        <w:t xml:space="preserve">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r w:rsidRPr="007B3C32">
        <w:lastRenderedPageBreak/>
        <w:t xml:space="preserve">микропредприятия, за исключением выездной проверки, основанием для проведения которой является пункт 6 части 1 статьи 57 Федерального закона № 248-ФЗ и которая для микропредприятия не может продолжаться более сорока </w:t>
      </w:r>
      <w:r w:rsidRPr="007B3C32">
        <w:rPr>
          <w:spacing w:val="-2"/>
        </w:rPr>
        <w:t>часов.</w:t>
      </w:r>
    </w:p>
    <w:p w:rsidR="006B6994" w:rsidRPr="007B3C32" w:rsidRDefault="00CD6A06" w:rsidP="00CD6A06">
      <w:pPr>
        <w:tabs>
          <w:tab w:val="left" w:pos="1006"/>
          <w:tab w:val="left" w:pos="1896"/>
        </w:tabs>
        <w:ind w:right="38" w:firstLine="108"/>
        <w:jc w:val="both"/>
        <w:rPr>
          <w:sz w:val="28"/>
          <w:szCs w:val="28"/>
        </w:rPr>
      </w:pPr>
      <w:r w:rsidRPr="007B3C32">
        <w:rPr>
          <w:sz w:val="28"/>
          <w:szCs w:val="28"/>
        </w:rPr>
        <w:t xml:space="preserve">             4.18. </w:t>
      </w:r>
      <w:r w:rsidR="00673FB5" w:rsidRPr="007B3C32">
        <w:rPr>
          <w:sz w:val="28"/>
          <w:szCs w:val="28"/>
        </w:rPr>
        <w:t>Контрольные мероприятия, за исключением контрольных мероприятий без взаимодействия, проводятся путем совершения муниципальным служащим и лицами, привлекаемыми к проведению контрольного мероприятия, контрольных действий в порядке, установленном Федеральным законом № 248-ФЗ.</w:t>
      </w:r>
    </w:p>
    <w:p w:rsidR="006B6994" w:rsidRPr="007B3C32" w:rsidRDefault="00CD6A06" w:rsidP="00CD6A06">
      <w:pPr>
        <w:tabs>
          <w:tab w:val="left" w:pos="1006"/>
          <w:tab w:val="left" w:pos="1978"/>
        </w:tabs>
        <w:spacing w:before="1"/>
        <w:ind w:right="35" w:firstLine="108"/>
        <w:jc w:val="both"/>
        <w:rPr>
          <w:sz w:val="28"/>
          <w:szCs w:val="28"/>
        </w:rPr>
      </w:pPr>
      <w:r w:rsidRPr="007B3C32">
        <w:rPr>
          <w:sz w:val="28"/>
          <w:szCs w:val="28"/>
        </w:rPr>
        <w:t xml:space="preserve">             4.19. </w:t>
      </w:r>
      <w:r w:rsidR="00673FB5" w:rsidRPr="007B3C32">
        <w:rPr>
          <w:sz w:val="28"/>
          <w:szCs w:val="28"/>
        </w:rPr>
        <w:t>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№ 248-ФЗ, представить в контрольный орган информацию о невозможности присутствия при проведении контрольного мероприятия являются:</w:t>
      </w:r>
    </w:p>
    <w:p w:rsidR="006B6994" w:rsidRPr="007B3C32" w:rsidRDefault="00673FB5" w:rsidP="00CD6A06">
      <w:pPr>
        <w:pStyle w:val="a9"/>
        <w:numPr>
          <w:ilvl w:val="2"/>
          <w:numId w:val="8"/>
        </w:numPr>
        <w:tabs>
          <w:tab w:val="left" w:pos="1240"/>
        </w:tabs>
        <w:spacing w:line="321" w:lineRule="exact"/>
        <w:ind w:left="1240" w:hanging="162"/>
        <w:rPr>
          <w:sz w:val="28"/>
          <w:szCs w:val="28"/>
        </w:rPr>
      </w:pPr>
      <w:r w:rsidRPr="007B3C32">
        <w:rPr>
          <w:sz w:val="28"/>
          <w:szCs w:val="28"/>
        </w:rPr>
        <w:t>нахождение</w:t>
      </w:r>
      <w:r w:rsidRPr="007B3C32">
        <w:rPr>
          <w:spacing w:val="-9"/>
          <w:sz w:val="28"/>
          <w:szCs w:val="28"/>
        </w:rPr>
        <w:t xml:space="preserve"> </w:t>
      </w:r>
      <w:r w:rsidRPr="007B3C32">
        <w:rPr>
          <w:sz w:val="28"/>
          <w:szCs w:val="28"/>
        </w:rPr>
        <w:t>на</w:t>
      </w:r>
      <w:r w:rsidRPr="007B3C32">
        <w:rPr>
          <w:spacing w:val="-8"/>
          <w:sz w:val="28"/>
          <w:szCs w:val="28"/>
        </w:rPr>
        <w:t xml:space="preserve"> </w:t>
      </w:r>
      <w:r w:rsidRPr="007B3C32">
        <w:rPr>
          <w:sz w:val="28"/>
          <w:szCs w:val="28"/>
        </w:rPr>
        <w:t>стационарном</w:t>
      </w:r>
      <w:r w:rsidRPr="007B3C32">
        <w:rPr>
          <w:spacing w:val="-8"/>
          <w:sz w:val="28"/>
          <w:szCs w:val="28"/>
        </w:rPr>
        <w:t xml:space="preserve"> </w:t>
      </w:r>
      <w:r w:rsidRPr="007B3C32">
        <w:rPr>
          <w:sz w:val="28"/>
          <w:szCs w:val="28"/>
        </w:rPr>
        <w:t>лечении</w:t>
      </w:r>
      <w:r w:rsidRPr="007B3C32">
        <w:rPr>
          <w:spacing w:val="-1"/>
          <w:sz w:val="28"/>
          <w:szCs w:val="28"/>
        </w:rPr>
        <w:t xml:space="preserve"> </w:t>
      </w:r>
      <w:r w:rsidRPr="007B3C32">
        <w:rPr>
          <w:sz w:val="28"/>
          <w:szCs w:val="28"/>
        </w:rPr>
        <w:t>в</w:t>
      </w:r>
      <w:r w:rsidRPr="007B3C32">
        <w:rPr>
          <w:spacing w:val="-10"/>
          <w:sz w:val="28"/>
          <w:szCs w:val="28"/>
        </w:rPr>
        <w:t xml:space="preserve"> </w:t>
      </w:r>
      <w:r w:rsidRPr="007B3C32">
        <w:rPr>
          <w:sz w:val="28"/>
          <w:szCs w:val="28"/>
        </w:rPr>
        <w:t>медицинском</w:t>
      </w:r>
      <w:r w:rsidRPr="007B3C32">
        <w:rPr>
          <w:spacing w:val="-8"/>
          <w:sz w:val="28"/>
          <w:szCs w:val="28"/>
        </w:rPr>
        <w:t xml:space="preserve"> </w:t>
      </w:r>
      <w:r w:rsidRPr="007B3C32">
        <w:rPr>
          <w:spacing w:val="-2"/>
          <w:sz w:val="28"/>
          <w:szCs w:val="28"/>
        </w:rPr>
        <w:t>учреждении;</w:t>
      </w:r>
    </w:p>
    <w:p w:rsidR="006B6994" w:rsidRPr="007B3C32" w:rsidRDefault="00673FB5">
      <w:pPr>
        <w:pStyle w:val="a9"/>
        <w:numPr>
          <w:ilvl w:val="2"/>
          <w:numId w:val="8"/>
        </w:numPr>
        <w:tabs>
          <w:tab w:val="left" w:pos="1240"/>
        </w:tabs>
        <w:spacing w:before="1" w:line="322" w:lineRule="exact"/>
        <w:ind w:left="1240" w:hanging="162"/>
        <w:jc w:val="left"/>
        <w:rPr>
          <w:sz w:val="28"/>
          <w:szCs w:val="28"/>
        </w:rPr>
      </w:pPr>
      <w:r w:rsidRPr="007B3C32">
        <w:rPr>
          <w:sz w:val="28"/>
          <w:szCs w:val="28"/>
        </w:rPr>
        <w:t>нахождение</w:t>
      </w:r>
      <w:r w:rsidRPr="007B3C32">
        <w:rPr>
          <w:spacing w:val="-10"/>
          <w:sz w:val="28"/>
          <w:szCs w:val="28"/>
        </w:rPr>
        <w:t xml:space="preserve"> </w:t>
      </w:r>
      <w:r w:rsidRPr="007B3C32">
        <w:rPr>
          <w:sz w:val="28"/>
          <w:szCs w:val="28"/>
        </w:rPr>
        <w:t>за</w:t>
      </w:r>
      <w:r w:rsidRPr="007B3C32">
        <w:rPr>
          <w:spacing w:val="-9"/>
          <w:sz w:val="28"/>
          <w:szCs w:val="28"/>
        </w:rPr>
        <w:t xml:space="preserve"> </w:t>
      </w:r>
      <w:r w:rsidRPr="007B3C32">
        <w:rPr>
          <w:sz w:val="28"/>
          <w:szCs w:val="28"/>
        </w:rPr>
        <w:t>пределами</w:t>
      </w:r>
      <w:r w:rsidRPr="007B3C32">
        <w:rPr>
          <w:spacing w:val="-11"/>
          <w:sz w:val="28"/>
          <w:szCs w:val="28"/>
        </w:rPr>
        <w:t xml:space="preserve"> </w:t>
      </w:r>
      <w:r w:rsidRPr="007B3C32">
        <w:rPr>
          <w:sz w:val="28"/>
          <w:szCs w:val="28"/>
        </w:rPr>
        <w:t>Российской</w:t>
      </w:r>
      <w:r w:rsidRPr="007B3C32">
        <w:rPr>
          <w:spacing w:val="-6"/>
          <w:sz w:val="28"/>
          <w:szCs w:val="28"/>
        </w:rPr>
        <w:t xml:space="preserve"> </w:t>
      </w:r>
      <w:r w:rsidRPr="007B3C32">
        <w:rPr>
          <w:spacing w:val="-2"/>
          <w:sz w:val="28"/>
          <w:szCs w:val="28"/>
        </w:rPr>
        <w:t>Федерации;</w:t>
      </w:r>
    </w:p>
    <w:p w:rsidR="006B6994" w:rsidRPr="007B3C32" w:rsidRDefault="00673FB5">
      <w:pPr>
        <w:pStyle w:val="a9"/>
        <w:numPr>
          <w:ilvl w:val="2"/>
          <w:numId w:val="8"/>
        </w:numPr>
        <w:tabs>
          <w:tab w:val="left" w:pos="1168"/>
        </w:tabs>
        <w:spacing w:line="322" w:lineRule="exact"/>
        <w:ind w:left="1168" w:hanging="162"/>
        <w:jc w:val="left"/>
        <w:rPr>
          <w:sz w:val="28"/>
          <w:szCs w:val="28"/>
        </w:rPr>
      </w:pPr>
      <w:r w:rsidRPr="007B3C32">
        <w:rPr>
          <w:spacing w:val="-2"/>
          <w:sz w:val="28"/>
          <w:szCs w:val="28"/>
        </w:rPr>
        <w:t>административный</w:t>
      </w:r>
      <w:r w:rsidRPr="007B3C32">
        <w:rPr>
          <w:spacing w:val="10"/>
          <w:sz w:val="28"/>
          <w:szCs w:val="28"/>
        </w:rPr>
        <w:t xml:space="preserve"> </w:t>
      </w:r>
      <w:r w:rsidRPr="007B3C32">
        <w:rPr>
          <w:spacing w:val="-2"/>
          <w:sz w:val="28"/>
          <w:szCs w:val="28"/>
        </w:rPr>
        <w:t>арест;</w:t>
      </w:r>
    </w:p>
    <w:p w:rsidR="006B6994" w:rsidRPr="007B3C32" w:rsidRDefault="00673FB5">
      <w:pPr>
        <w:pStyle w:val="a9"/>
        <w:numPr>
          <w:ilvl w:val="2"/>
          <w:numId w:val="8"/>
        </w:numPr>
        <w:tabs>
          <w:tab w:val="left" w:pos="1253"/>
        </w:tabs>
        <w:ind w:right="40" w:firstLine="850"/>
        <w:rPr>
          <w:sz w:val="28"/>
          <w:szCs w:val="28"/>
        </w:rPr>
      </w:pPr>
      <w:r w:rsidRPr="007B3C32">
        <w:rPr>
          <w:sz w:val="28"/>
          <w:szCs w:val="28"/>
        </w:rPr>
        <w:t>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</w:t>
      </w:r>
      <w:r w:rsidRPr="007B3C32">
        <w:rPr>
          <w:spacing w:val="-5"/>
          <w:sz w:val="28"/>
          <w:szCs w:val="28"/>
        </w:rPr>
        <w:t xml:space="preserve"> </w:t>
      </w:r>
      <w:r w:rsidRPr="007B3C32">
        <w:rPr>
          <w:sz w:val="28"/>
          <w:szCs w:val="28"/>
        </w:rPr>
        <w:t xml:space="preserve">действий, заключения под стражу, домашнего </w:t>
      </w:r>
      <w:r w:rsidRPr="007B3C32">
        <w:rPr>
          <w:spacing w:val="-2"/>
          <w:sz w:val="28"/>
          <w:szCs w:val="28"/>
        </w:rPr>
        <w:t>ареста;</w:t>
      </w:r>
    </w:p>
    <w:p w:rsidR="006B6994" w:rsidRPr="007B3C32" w:rsidRDefault="00673FB5">
      <w:pPr>
        <w:pStyle w:val="a9"/>
        <w:numPr>
          <w:ilvl w:val="2"/>
          <w:numId w:val="8"/>
        </w:numPr>
        <w:tabs>
          <w:tab w:val="left" w:pos="1354"/>
        </w:tabs>
        <w:spacing w:before="3"/>
        <w:ind w:right="40" w:firstLine="922"/>
        <w:rPr>
          <w:sz w:val="28"/>
          <w:szCs w:val="28"/>
        </w:rPr>
      </w:pPr>
      <w:r w:rsidRPr="007B3C32">
        <w:rPr>
          <w:sz w:val="28"/>
          <w:szCs w:val="28"/>
        </w:rPr>
        <w:t>наступление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6B6994" w:rsidRPr="007B3C32" w:rsidRDefault="00673FB5">
      <w:pPr>
        <w:pStyle w:val="a5"/>
        <w:spacing w:line="321" w:lineRule="exact"/>
        <w:ind w:firstLine="0"/>
      </w:pPr>
      <w:r w:rsidRPr="007B3C32">
        <w:t>Информация</w:t>
      </w:r>
      <w:r w:rsidRPr="007B3C32">
        <w:rPr>
          <w:spacing w:val="-7"/>
        </w:rPr>
        <w:t xml:space="preserve"> </w:t>
      </w:r>
      <w:r w:rsidRPr="007B3C32">
        <w:t>лица</w:t>
      </w:r>
      <w:r w:rsidRPr="007B3C32">
        <w:rPr>
          <w:spacing w:val="-6"/>
        </w:rPr>
        <w:t xml:space="preserve"> </w:t>
      </w:r>
      <w:r w:rsidRPr="007B3C32">
        <w:t>должна</w:t>
      </w:r>
      <w:r w:rsidRPr="007B3C32">
        <w:rPr>
          <w:spacing w:val="-6"/>
        </w:rPr>
        <w:t xml:space="preserve"> </w:t>
      </w:r>
      <w:r w:rsidRPr="007B3C32">
        <w:rPr>
          <w:spacing w:val="-2"/>
        </w:rPr>
        <w:t>содержать:</w:t>
      </w:r>
    </w:p>
    <w:p w:rsidR="007F253A" w:rsidRPr="007B3C32" w:rsidRDefault="00673FB5" w:rsidP="007F253A">
      <w:pPr>
        <w:pStyle w:val="a5"/>
        <w:ind w:left="1006" w:firstLine="0"/>
        <w:rPr>
          <w:spacing w:val="-2"/>
        </w:rPr>
      </w:pPr>
      <w:r w:rsidRPr="007B3C32">
        <w:t>а)</w:t>
      </w:r>
      <w:r w:rsidRPr="007B3C32">
        <w:rPr>
          <w:spacing w:val="-8"/>
        </w:rPr>
        <w:t xml:space="preserve"> </w:t>
      </w:r>
      <w:r w:rsidRPr="007B3C32">
        <w:t>описание</w:t>
      </w:r>
      <w:r w:rsidRPr="007B3C32">
        <w:rPr>
          <w:spacing w:val="-5"/>
        </w:rPr>
        <w:t xml:space="preserve"> </w:t>
      </w:r>
      <w:r w:rsidRPr="007B3C32">
        <w:t>обстоятельств</w:t>
      </w:r>
      <w:r w:rsidRPr="007B3C32">
        <w:rPr>
          <w:spacing w:val="-7"/>
        </w:rPr>
        <w:t xml:space="preserve"> </w:t>
      </w:r>
      <w:r w:rsidRPr="007B3C32">
        <w:t>непреодолимой</w:t>
      </w:r>
      <w:r w:rsidRPr="007B3C32">
        <w:rPr>
          <w:spacing w:val="-6"/>
        </w:rPr>
        <w:t xml:space="preserve"> </w:t>
      </w:r>
      <w:r w:rsidRPr="007B3C32">
        <w:t>силы</w:t>
      </w:r>
      <w:r w:rsidRPr="007B3C32">
        <w:rPr>
          <w:spacing w:val="-6"/>
        </w:rPr>
        <w:t xml:space="preserve"> </w:t>
      </w:r>
      <w:r w:rsidRPr="007B3C32">
        <w:t>и</w:t>
      </w:r>
      <w:r w:rsidRPr="007B3C32">
        <w:rPr>
          <w:spacing w:val="-6"/>
        </w:rPr>
        <w:t xml:space="preserve"> </w:t>
      </w:r>
      <w:r w:rsidRPr="007B3C32">
        <w:t>их</w:t>
      </w:r>
      <w:r w:rsidRPr="007B3C32">
        <w:rPr>
          <w:spacing w:val="-11"/>
        </w:rPr>
        <w:t xml:space="preserve"> </w:t>
      </w:r>
      <w:r w:rsidRPr="007B3C32">
        <w:rPr>
          <w:spacing w:val="-2"/>
        </w:rPr>
        <w:t>продолжительность;</w:t>
      </w:r>
    </w:p>
    <w:p w:rsidR="006B6994" w:rsidRPr="007B3C32" w:rsidRDefault="00673FB5" w:rsidP="007F253A">
      <w:pPr>
        <w:pStyle w:val="a5"/>
        <w:ind w:left="1006" w:firstLine="0"/>
      </w:pPr>
      <w:r w:rsidRPr="007B3C32"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 w:rsidR="006B6994" w:rsidRPr="007B3C32" w:rsidRDefault="00673FB5">
      <w:pPr>
        <w:pStyle w:val="a5"/>
        <w:ind w:right="48"/>
      </w:pPr>
      <w:r w:rsidRPr="007B3C32">
        <w:t>в) указание на срок, необходимый для устранения обстоятельств, препятствующих присутствию при проведении контрольного мероприятия.</w:t>
      </w:r>
    </w:p>
    <w:p w:rsidR="006B6994" w:rsidRPr="007B3C32" w:rsidRDefault="00673FB5">
      <w:pPr>
        <w:pStyle w:val="a5"/>
        <w:ind w:right="36" w:firstLine="0"/>
      </w:pPr>
      <w:r w:rsidRPr="007B3C32">
        <w:t>При предоставлении указанной информации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6B6994" w:rsidRPr="007B3C32" w:rsidRDefault="006B6994">
      <w:pPr>
        <w:pStyle w:val="a5"/>
        <w:spacing w:before="2"/>
        <w:ind w:left="0" w:firstLine="0"/>
        <w:jc w:val="left"/>
      </w:pPr>
    </w:p>
    <w:p w:rsidR="006B6994" w:rsidRPr="007B3C32" w:rsidRDefault="00673FB5" w:rsidP="0051725C">
      <w:pPr>
        <w:pStyle w:val="1"/>
        <w:numPr>
          <w:ilvl w:val="0"/>
          <w:numId w:val="17"/>
        </w:numPr>
        <w:tabs>
          <w:tab w:val="left" w:pos="3366"/>
        </w:tabs>
        <w:ind w:left="3366" w:hanging="344"/>
      </w:pPr>
      <w:r w:rsidRPr="007B3C32">
        <w:rPr>
          <w:spacing w:val="-2"/>
        </w:rPr>
        <w:t>Результаты</w:t>
      </w:r>
      <w:r w:rsidRPr="007B3C32">
        <w:rPr>
          <w:spacing w:val="5"/>
        </w:rPr>
        <w:t xml:space="preserve"> </w:t>
      </w:r>
      <w:r w:rsidRPr="007B3C32">
        <w:rPr>
          <w:spacing w:val="-2"/>
        </w:rPr>
        <w:t>контрольного</w:t>
      </w:r>
      <w:r w:rsidRPr="007B3C32">
        <w:rPr>
          <w:spacing w:val="2"/>
        </w:rPr>
        <w:t xml:space="preserve"> </w:t>
      </w:r>
      <w:r w:rsidRPr="007B3C32">
        <w:rPr>
          <w:spacing w:val="-2"/>
        </w:rPr>
        <w:t>мероприятия</w:t>
      </w:r>
    </w:p>
    <w:p w:rsidR="006B6994" w:rsidRPr="007B3C32" w:rsidRDefault="006B6994">
      <w:pPr>
        <w:pStyle w:val="a5"/>
        <w:ind w:left="0" w:firstLine="0"/>
        <w:jc w:val="left"/>
        <w:rPr>
          <w:b/>
        </w:rPr>
      </w:pPr>
    </w:p>
    <w:p w:rsidR="006B6994" w:rsidRPr="007B3C32" w:rsidRDefault="00673FB5">
      <w:pPr>
        <w:pStyle w:val="a9"/>
        <w:numPr>
          <w:ilvl w:val="1"/>
          <w:numId w:val="6"/>
        </w:numPr>
        <w:tabs>
          <w:tab w:val="left" w:pos="1766"/>
        </w:tabs>
        <w:ind w:right="39" w:firstLine="850"/>
        <w:rPr>
          <w:sz w:val="28"/>
          <w:szCs w:val="28"/>
        </w:rPr>
      </w:pPr>
      <w:r w:rsidRPr="007B3C32">
        <w:rPr>
          <w:sz w:val="28"/>
          <w:szCs w:val="28"/>
        </w:rPr>
        <w:t xml:space="preserve">Результатами контрольного мероприятия являются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</w:t>
      </w:r>
      <w:r w:rsidRPr="007B3C32">
        <w:rPr>
          <w:sz w:val="28"/>
          <w:szCs w:val="28"/>
        </w:rPr>
        <w:lastRenderedPageBreak/>
        <w:t>информации для рассмотрения вопроса о привлечении к ответственности и (или) применение контрольным органом мер, предусмотренных пунктом 2 части 2 статьи 90 Федерального закона № 248-ФЗ.</w:t>
      </w:r>
    </w:p>
    <w:p w:rsidR="006B6994" w:rsidRPr="007B3C32" w:rsidRDefault="00673FB5">
      <w:pPr>
        <w:pStyle w:val="a5"/>
        <w:ind w:right="31"/>
      </w:pPr>
      <w:r w:rsidRPr="007B3C32">
        <w:t>По окончании проведения контрольного мероприятия, предусматривающего взаимодействие с контролируемым лицом, а в случаях, установленных Федеральным законом № 248-ФЗ по окончании обязательного профилактического визита или контрольного мероприятия без взаимодействия, составляется акт контрольного мероприятия (далее также – акт). В случае,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приобщаются к акту.</w:t>
      </w:r>
    </w:p>
    <w:p w:rsidR="006B6994" w:rsidRPr="007B3C32" w:rsidRDefault="00673FB5">
      <w:pPr>
        <w:pStyle w:val="a5"/>
        <w:ind w:right="42"/>
      </w:pPr>
      <w:r w:rsidRPr="007B3C32">
        <w:t>Акт составляется в сроки, определенные частью 3 статьи 87 Федерального закона № 248-ФЗ.</w:t>
      </w:r>
    </w:p>
    <w:p w:rsidR="006B6994" w:rsidRPr="007B3C32" w:rsidRDefault="00673FB5">
      <w:pPr>
        <w:pStyle w:val="a9"/>
        <w:numPr>
          <w:ilvl w:val="1"/>
          <w:numId w:val="6"/>
        </w:numPr>
        <w:tabs>
          <w:tab w:val="left" w:pos="1593"/>
        </w:tabs>
        <w:ind w:right="40" w:firstLine="850"/>
        <w:rPr>
          <w:sz w:val="28"/>
          <w:szCs w:val="28"/>
        </w:rPr>
      </w:pPr>
      <w:r w:rsidRPr="007B3C32">
        <w:rPr>
          <w:sz w:val="28"/>
          <w:szCs w:val="28"/>
        </w:rPr>
        <w:t>В случае выявления при проведении контрольного мероприятия нарушений обязательных требований контрольный орган после оформления</w:t>
      </w:r>
      <w:r w:rsidRPr="007B3C32">
        <w:rPr>
          <w:spacing w:val="40"/>
          <w:sz w:val="28"/>
          <w:szCs w:val="28"/>
        </w:rPr>
        <w:t xml:space="preserve"> </w:t>
      </w:r>
      <w:r w:rsidRPr="007B3C32">
        <w:rPr>
          <w:sz w:val="28"/>
          <w:szCs w:val="28"/>
        </w:rPr>
        <w:t>акта контрольного мероприятия выда</w:t>
      </w:r>
      <w:r w:rsidR="007F253A" w:rsidRPr="007B3C32">
        <w:rPr>
          <w:sz w:val="28"/>
          <w:szCs w:val="28"/>
        </w:rPr>
        <w:t>ё</w:t>
      </w:r>
      <w:r w:rsidRPr="007B3C32">
        <w:rPr>
          <w:sz w:val="28"/>
          <w:szCs w:val="28"/>
        </w:rPr>
        <w:t>т контролируемому лицу предписание об устранении выявленных нарушений с указанием разумных сроков их</w:t>
      </w:r>
      <w:r w:rsidRPr="007B3C32">
        <w:rPr>
          <w:spacing w:val="40"/>
          <w:sz w:val="28"/>
          <w:szCs w:val="28"/>
        </w:rPr>
        <w:t xml:space="preserve"> </w:t>
      </w:r>
      <w:r w:rsidRPr="007B3C32">
        <w:rPr>
          <w:sz w:val="28"/>
          <w:szCs w:val="28"/>
        </w:rPr>
        <w:t>устранения и (или) о проведении мероприятий по предотвращению причинения вреда (ущерба) охраняемым законом ценностям.</w:t>
      </w:r>
    </w:p>
    <w:p w:rsidR="006B6994" w:rsidRPr="007B3C32" w:rsidRDefault="00673FB5">
      <w:pPr>
        <w:pStyle w:val="a5"/>
        <w:spacing w:before="1"/>
        <w:ind w:right="35"/>
      </w:pPr>
      <w:r w:rsidRPr="007B3C32">
        <w:t>В случаях, установленных Федеральным законом № 248-ФЗ и Положением, акт составляется по результатам проведения контрольного (надзорного) мероприятия без взаимодействия с контролируемым лицом.</w:t>
      </w:r>
    </w:p>
    <w:p w:rsidR="006B6994" w:rsidRPr="007B3C32" w:rsidRDefault="00673FB5">
      <w:pPr>
        <w:pStyle w:val="a9"/>
        <w:numPr>
          <w:ilvl w:val="1"/>
          <w:numId w:val="6"/>
        </w:numPr>
        <w:tabs>
          <w:tab w:val="left" w:pos="1555"/>
        </w:tabs>
        <w:spacing w:before="59"/>
        <w:ind w:right="35" w:firstLine="850"/>
        <w:rPr>
          <w:sz w:val="28"/>
          <w:szCs w:val="28"/>
        </w:rPr>
      </w:pPr>
      <w:r w:rsidRPr="007B3C32">
        <w:rPr>
          <w:sz w:val="28"/>
          <w:szCs w:val="28"/>
        </w:rPr>
        <w:t xml:space="preserve">В случае несогласия с фактами и выводами, изложенными в акте контрольного мероприятия, контролируемое лицо вправе направить жалобу в порядке, предусмотренном </w:t>
      </w:r>
      <w:hyperlink r:id="rId33">
        <w:r w:rsidRPr="007B3C32">
          <w:rPr>
            <w:sz w:val="28"/>
            <w:szCs w:val="28"/>
          </w:rPr>
          <w:t>статьями 39</w:t>
        </w:r>
      </w:hyperlink>
      <w:r w:rsidRPr="007B3C32">
        <w:rPr>
          <w:sz w:val="28"/>
          <w:szCs w:val="28"/>
        </w:rPr>
        <w:t xml:space="preserve"> - </w:t>
      </w:r>
      <w:hyperlink r:id="rId34">
        <w:r w:rsidRPr="007B3C32">
          <w:rPr>
            <w:sz w:val="28"/>
            <w:szCs w:val="28"/>
          </w:rPr>
          <w:t>43</w:t>
        </w:r>
      </w:hyperlink>
      <w:r w:rsidRPr="007B3C32">
        <w:rPr>
          <w:spacing w:val="40"/>
          <w:sz w:val="28"/>
          <w:szCs w:val="28"/>
        </w:rPr>
        <w:t xml:space="preserve"> </w:t>
      </w:r>
      <w:r w:rsidRPr="007B3C32">
        <w:rPr>
          <w:sz w:val="28"/>
          <w:szCs w:val="28"/>
        </w:rPr>
        <w:t>Федерального закона № 248-ФЗ.</w:t>
      </w:r>
    </w:p>
    <w:p w:rsidR="006B6994" w:rsidRPr="007B3C32" w:rsidRDefault="006B6994">
      <w:pPr>
        <w:pStyle w:val="a5"/>
        <w:spacing w:before="4"/>
        <w:ind w:left="0" w:firstLine="0"/>
        <w:jc w:val="left"/>
      </w:pPr>
    </w:p>
    <w:p w:rsidR="006B6994" w:rsidRPr="007B3C32" w:rsidRDefault="00673FB5" w:rsidP="0051725C">
      <w:pPr>
        <w:pStyle w:val="1"/>
        <w:numPr>
          <w:ilvl w:val="0"/>
          <w:numId w:val="17"/>
        </w:numPr>
        <w:tabs>
          <w:tab w:val="left" w:pos="2902"/>
          <w:tab w:val="left" w:pos="3024"/>
        </w:tabs>
        <w:ind w:left="2902" w:right="1029" w:hanging="332"/>
      </w:pPr>
      <w:r w:rsidRPr="007B3C32">
        <w:t>Обжалование</w:t>
      </w:r>
      <w:r w:rsidRPr="007B3C32">
        <w:rPr>
          <w:spacing w:val="-14"/>
        </w:rPr>
        <w:t xml:space="preserve"> </w:t>
      </w:r>
      <w:r w:rsidRPr="007B3C32">
        <w:t>решений</w:t>
      </w:r>
      <w:r w:rsidRPr="007B3C32">
        <w:rPr>
          <w:spacing w:val="-13"/>
        </w:rPr>
        <w:t xml:space="preserve"> </w:t>
      </w:r>
      <w:r w:rsidRPr="007B3C32">
        <w:t>контрольных</w:t>
      </w:r>
      <w:r w:rsidRPr="007B3C32">
        <w:rPr>
          <w:spacing w:val="-18"/>
        </w:rPr>
        <w:t xml:space="preserve"> </w:t>
      </w:r>
      <w:r w:rsidRPr="007B3C32">
        <w:t>органов, действий (бездействия) их должностных лиц</w:t>
      </w:r>
    </w:p>
    <w:p w:rsidR="006B6994" w:rsidRPr="007B3C32" w:rsidRDefault="00673FB5">
      <w:pPr>
        <w:pStyle w:val="a9"/>
        <w:numPr>
          <w:ilvl w:val="1"/>
          <w:numId w:val="5"/>
        </w:numPr>
        <w:tabs>
          <w:tab w:val="left" w:pos="1517"/>
        </w:tabs>
        <w:spacing w:before="316"/>
        <w:ind w:right="40" w:firstLine="850"/>
        <w:rPr>
          <w:sz w:val="28"/>
          <w:szCs w:val="28"/>
        </w:rPr>
      </w:pPr>
      <w:r w:rsidRPr="007B3C32">
        <w:rPr>
          <w:color w:val="000009"/>
          <w:sz w:val="28"/>
          <w:szCs w:val="28"/>
        </w:rPr>
        <w:t>Решения контрольного органа, действий (бездействия)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6B6994" w:rsidRPr="007B3C32" w:rsidRDefault="00673FB5">
      <w:pPr>
        <w:pStyle w:val="a9"/>
        <w:numPr>
          <w:ilvl w:val="1"/>
          <w:numId w:val="5"/>
        </w:numPr>
        <w:tabs>
          <w:tab w:val="left" w:pos="1608"/>
        </w:tabs>
        <w:ind w:right="40" w:firstLine="850"/>
        <w:rPr>
          <w:sz w:val="28"/>
          <w:szCs w:val="28"/>
        </w:rPr>
      </w:pPr>
      <w:r w:rsidRPr="007B3C32">
        <w:rPr>
          <w:color w:val="000009"/>
          <w:sz w:val="28"/>
          <w:szCs w:val="28"/>
        </w:rPr>
        <w:t>Судебное обжалование решений контрольного органа, действий (бездействия)</w:t>
      </w:r>
      <w:r w:rsidRPr="007B3C32">
        <w:rPr>
          <w:color w:val="000009"/>
          <w:spacing w:val="-6"/>
          <w:sz w:val="28"/>
          <w:szCs w:val="28"/>
        </w:rPr>
        <w:t xml:space="preserve"> </w:t>
      </w:r>
      <w:r w:rsidRPr="007B3C32">
        <w:rPr>
          <w:color w:val="000009"/>
          <w:sz w:val="28"/>
          <w:szCs w:val="28"/>
        </w:rPr>
        <w:t>должностных</w:t>
      </w:r>
      <w:r w:rsidRPr="007B3C32">
        <w:rPr>
          <w:color w:val="000009"/>
          <w:spacing w:val="-9"/>
          <w:sz w:val="28"/>
          <w:szCs w:val="28"/>
        </w:rPr>
        <w:t xml:space="preserve"> </w:t>
      </w:r>
      <w:r w:rsidRPr="007B3C32">
        <w:rPr>
          <w:color w:val="000009"/>
          <w:sz w:val="28"/>
          <w:szCs w:val="28"/>
        </w:rPr>
        <w:t>лиц</w:t>
      </w:r>
      <w:r w:rsidRPr="007B3C32">
        <w:rPr>
          <w:color w:val="000009"/>
          <w:spacing w:val="-5"/>
          <w:sz w:val="28"/>
          <w:szCs w:val="28"/>
        </w:rPr>
        <w:t xml:space="preserve"> </w:t>
      </w:r>
      <w:r w:rsidRPr="007B3C32">
        <w:rPr>
          <w:color w:val="000009"/>
          <w:sz w:val="28"/>
          <w:szCs w:val="28"/>
        </w:rPr>
        <w:t>контрольного</w:t>
      </w:r>
      <w:r w:rsidRPr="007B3C32">
        <w:rPr>
          <w:color w:val="000009"/>
          <w:spacing w:val="-5"/>
          <w:sz w:val="28"/>
          <w:szCs w:val="28"/>
        </w:rPr>
        <w:t xml:space="preserve"> </w:t>
      </w:r>
      <w:r w:rsidRPr="007B3C32">
        <w:rPr>
          <w:color w:val="000009"/>
          <w:sz w:val="28"/>
          <w:szCs w:val="28"/>
        </w:rPr>
        <w:t>органа,</w:t>
      </w:r>
      <w:r w:rsidRPr="007B3C32">
        <w:rPr>
          <w:color w:val="000009"/>
          <w:spacing w:val="-2"/>
          <w:sz w:val="28"/>
          <w:szCs w:val="28"/>
        </w:rPr>
        <w:t xml:space="preserve"> </w:t>
      </w:r>
      <w:r w:rsidRPr="007B3C32">
        <w:rPr>
          <w:color w:val="000009"/>
          <w:sz w:val="28"/>
          <w:szCs w:val="28"/>
        </w:rPr>
        <w:t>возможно</w:t>
      </w:r>
      <w:r w:rsidRPr="007B3C32">
        <w:rPr>
          <w:color w:val="000009"/>
          <w:spacing w:val="-5"/>
          <w:sz w:val="28"/>
          <w:szCs w:val="28"/>
        </w:rPr>
        <w:t xml:space="preserve"> </w:t>
      </w:r>
      <w:r w:rsidRPr="007B3C32">
        <w:rPr>
          <w:color w:val="000009"/>
          <w:sz w:val="28"/>
          <w:szCs w:val="28"/>
        </w:rPr>
        <w:t>только</w:t>
      </w:r>
      <w:r w:rsidRPr="007B3C32">
        <w:rPr>
          <w:color w:val="000009"/>
          <w:spacing w:val="-5"/>
          <w:sz w:val="28"/>
          <w:szCs w:val="28"/>
        </w:rPr>
        <w:t xml:space="preserve"> </w:t>
      </w:r>
      <w:r w:rsidRPr="007B3C32">
        <w:rPr>
          <w:color w:val="000009"/>
          <w:sz w:val="28"/>
          <w:szCs w:val="28"/>
        </w:rPr>
        <w:t>после</w:t>
      </w:r>
      <w:r w:rsidRPr="007B3C32">
        <w:rPr>
          <w:color w:val="000009"/>
          <w:spacing w:val="-4"/>
          <w:sz w:val="28"/>
          <w:szCs w:val="28"/>
        </w:rPr>
        <w:t xml:space="preserve"> </w:t>
      </w:r>
      <w:r w:rsidRPr="007B3C32">
        <w:rPr>
          <w:color w:val="000009"/>
          <w:sz w:val="28"/>
          <w:szCs w:val="28"/>
        </w:rPr>
        <w:t>их досудебного обжалования, за исключением установленных частью статьи 39 Федерального закона от 31.07.2020 № 248-ФЗ.</w:t>
      </w:r>
    </w:p>
    <w:p w:rsidR="006B6994" w:rsidRPr="007B3C32" w:rsidRDefault="00673FB5">
      <w:pPr>
        <w:pStyle w:val="a9"/>
        <w:numPr>
          <w:ilvl w:val="1"/>
          <w:numId w:val="5"/>
        </w:numPr>
        <w:tabs>
          <w:tab w:val="left" w:pos="1565"/>
        </w:tabs>
        <w:spacing w:before="3"/>
        <w:ind w:right="44" w:firstLine="850"/>
        <w:rPr>
          <w:sz w:val="28"/>
          <w:szCs w:val="28"/>
        </w:rPr>
      </w:pPr>
      <w:r w:rsidRPr="007B3C32">
        <w:rPr>
          <w:color w:val="000009"/>
          <w:sz w:val="28"/>
          <w:szCs w:val="28"/>
        </w:rPr>
        <w:t xml:space="preserve">Досудебное обжалование решений контрольного органа, </w:t>
      </w:r>
      <w:r w:rsidRPr="007B3C32">
        <w:rPr>
          <w:color w:val="000009"/>
          <w:sz w:val="28"/>
          <w:szCs w:val="28"/>
        </w:rPr>
        <w:lastRenderedPageBreak/>
        <w:t>действий (бездействия) должностных лиц контрольного органа осуществляется в соответствии с главой 9 Федерального закона от 31.07.2020 № 248-ФЗ.</w:t>
      </w:r>
    </w:p>
    <w:p w:rsidR="006B6994" w:rsidRPr="007B3C32" w:rsidRDefault="00673FB5">
      <w:pPr>
        <w:pStyle w:val="a5"/>
        <w:ind w:right="37" w:firstLine="0"/>
      </w:pPr>
      <w:r w:rsidRPr="007B3C32">
        <w:t>В досудебном порядке со стороны контролируемых лиц, права и законные интересы которых, по их мнению,</w:t>
      </w:r>
      <w:r w:rsidRPr="007B3C32">
        <w:rPr>
          <w:spacing w:val="40"/>
        </w:rPr>
        <w:t xml:space="preserve"> </w:t>
      </w:r>
      <w:r w:rsidRPr="007B3C32">
        <w:t>были нарушены, обжалованию подлежат:</w:t>
      </w:r>
    </w:p>
    <w:p w:rsidR="006B6994" w:rsidRPr="007B3C32" w:rsidRDefault="00673FB5">
      <w:pPr>
        <w:pStyle w:val="a9"/>
        <w:numPr>
          <w:ilvl w:val="2"/>
          <w:numId w:val="5"/>
        </w:numPr>
        <w:tabs>
          <w:tab w:val="left" w:pos="1301"/>
        </w:tabs>
        <w:ind w:right="43" w:firstLine="850"/>
        <w:rPr>
          <w:sz w:val="28"/>
          <w:szCs w:val="28"/>
        </w:rPr>
      </w:pPr>
      <w:r w:rsidRPr="007B3C32">
        <w:rPr>
          <w:sz w:val="28"/>
          <w:szCs w:val="28"/>
        </w:rPr>
        <w:t>решения о проведении контрольных (надзорных) мероприятий и обязательных профилактических визитов;</w:t>
      </w:r>
    </w:p>
    <w:p w:rsidR="006B6994" w:rsidRPr="007B3C32" w:rsidRDefault="00673FB5">
      <w:pPr>
        <w:pStyle w:val="a9"/>
        <w:numPr>
          <w:ilvl w:val="2"/>
          <w:numId w:val="5"/>
        </w:numPr>
        <w:tabs>
          <w:tab w:val="left" w:pos="1383"/>
        </w:tabs>
        <w:ind w:right="38" w:firstLine="850"/>
        <w:rPr>
          <w:sz w:val="28"/>
          <w:szCs w:val="28"/>
        </w:rPr>
      </w:pPr>
      <w:r w:rsidRPr="007B3C32">
        <w:rPr>
          <w:sz w:val="28"/>
          <w:szCs w:val="28"/>
        </w:rPr>
        <w:t>актов контрольных (надзорных) мероприятий и обязательных профилактических визитов, предписаний об устранении выявленных</w:t>
      </w:r>
      <w:r w:rsidRPr="007B3C32">
        <w:rPr>
          <w:spacing w:val="40"/>
          <w:sz w:val="28"/>
          <w:szCs w:val="28"/>
        </w:rPr>
        <w:t xml:space="preserve"> </w:t>
      </w:r>
      <w:r w:rsidRPr="007B3C32">
        <w:rPr>
          <w:spacing w:val="-2"/>
          <w:sz w:val="28"/>
          <w:szCs w:val="28"/>
        </w:rPr>
        <w:t>нарушений;</w:t>
      </w:r>
    </w:p>
    <w:p w:rsidR="006B6994" w:rsidRPr="007B3C32" w:rsidRDefault="00673FB5">
      <w:pPr>
        <w:pStyle w:val="a9"/>
        <w:numPr>
          <w:ilvl w:val="2"/>
          <w:numId w:val="5"/>
        </w:numPr>
        <w:tabs>
          <w:tab w:val="left" w:pos="1234"/>
        </w:tabs>
        <w:ind w:right="42" w:firstLine="850"/>
        <w:rPr>
          <w:sz w:val="28"/>
          <w:szCs w:val="28"/>
        </w:rPr>
      </w:pPr>
      <w:r w:rsidRPr="007B3C32">
        <w:rPr>
          <w:sz w:val="28"/>
          <w:szCs w:val="28"/>
        </w:rPr>
        <w:t>действия (бездействия) должностных лиц контрольного (надзорного) органа в рамках контрольных (надзорных) мероприятий и обязательных профилактических визитов;</w:t>
      </w:r>
    </w:p>
    <w:p w:rsidR="006B6994" w:rsidRPr="007B3C32" w:rsidRDefault="00673FB5">
      <w:pPr>
        <w:pStyle w:val="a9"/>
        <w:numPr>
          <w:ilvl w:val="2"/>
          <w:numId w:val="5"/>
        </w:numPr>
        <w:tabs>
          <w:tab w:val="left" w:pos="1168"/>
        </w:tabs>
        <w:spacing w:line="316" w:lineRule="exact"/>
        <w:ind w:left="1168" w:hanging="162"/>
        <w:rPr>
          <w:sz w:val="28"/>
          <w:szCs w:val="28"/>
        </w:rPr>
      </w:pPr>
      <w:r w:rsidRPr="007B3C32">
        <w:rPr>
          <w:sz w:val="28"/>
          <w:szCs w:val="28"/>
        </w:rPr>
        <w:t>решений</w:t>
      </w:r>
      <w:r w:rsidRPr="007B3C32">
        <w:rPr>
          <w:spacing w:val="-8"/>
          <w:sz w:val="28"/>
          <w:szCs w:val="28"/>
        </w:rPr>
        <w:t xml:space="preserve"> </w:t>
      </w:r>
      <w:r w:rsidRPr="007B3C32">
        <w:rPr>
          <w:sz w:val="28"/>
          <w:szCs w:val="28"/>
        </w:rPr>
        <w:t>об</w:t>
      </w:r>
      <w:r w:rsidRPr="007B3C32">
        <w:rPr>
          <w:spacing w:val="-5"/>
          <w:sz w:val="28"/>
          <w:szCs w:val="28"/>
        </w:rPr>
        <w:t xml:space="preserve"> </w:t>
      </w:r>
      <w:r w:rsidRPr="007B3C32">
        <w:rPr>
          <w:sz w:val="28"/>
          <w:szCs w:val="28"/>
        </w:rPr>
        <w:t>отнесении</w:t>
      </w:r>
      <w:r w:rsidRPr="007B3C32">
        <w:rPr>
          <w:spacing w:val="-7"/>
          <w:sz w:val="28"/>
          <w:szCs w:val="28"/>
        </w:rPr>
        <w:t xml:space="preserve"> </w:t>
      </w:r>
      <w:r w:rsidRPr="007B3C32">
        <w:rPr>
          <w:sz w:val="28"/>
          <w:szCs w:val="28"/>
        </w:rPr>
        <w:t>объектов</w:t>
      </w:r>
      <w:r w:rsidRPr="007B3C32">
        <w:rPr>
          <w:spacing w:val="-5"/>
          <w:sz w:val="28"/>
          <w:szCs w:val="28"/>
        </w:rPr>
        <w:t xml:space="preserve"> </w:t>
      </w:r>
      <w:r w:rsidRPr="007B3C32">
        <w:rPr>
          <w:sz w:val="28"/>
          <w:szCs w:val="28"/>
        </w:rPr>
        <w:t>контроля</w:t>
      </w:r>
      <w:r w:rsidRPr="007B3C32">
        <w:rPr>
          <w:spacing w:val="-5"/>
          <w:sz w:val="28"/>
          <w:szCs w:val="28"/>
        </w:rPr>
        <w:t xml:space="preserve"> </w:t>
      </w:r>
      <w:r w:rsidRPr="007B3C32">
        <w:rPr>
          <w:sz w:val="28"/>
          <w:szCs w:val="28"/>
        </w:rPr>
        <w:t>к</w:t>
      </w:r>
      <w:r w:rsidRPr="007B3C32">
        <w:rPr>
          <w:spacing w:val="-7"/>
          <w:sz w:val="28"/>
          <w:szCs w:val="28"/>
        </w:rPr>
        <w:t xml:space="preserve"> </w:t>
      </w:r>
      <w:r w:rsidRPr="007B3C32">
        <w:rPr>
          <w:sz w:val="28"/>
          <w:szCs w:val="28"/>
        </w:rPr>
        <w:t>соответствующей</w:t>
      </w:r>
      <w:r w:rsidRPr="007B3C32">
        <w:rPr>
          <w:spacing w:val="-8"/>
          <w:sz w:val="28"/>
          <w:szCs w:val="28"/>
        </w:rPr>
        <w:t xml:space="preserve"> </w:t>
      </w:r>
      <w:r w:rsidRPr="007B3C32">
        <w:rPr>
          <w:spacing w:val="-2"/>
          <w:sz w:val="28"/>
          <w:szCs w:val="28"/>
        </w:rPr>
        <w:t>категории</w:t>
      </w:r>
    </w:p>
    <w:p w:rsidR="006B6994" w:rsidRPr="007B3C32" w:rsidRDefault="00673FB5">
      <w:pPr>
        <w:pStyle w:val="a5"/>
        <w:spacing w:line="319" w:lineRule="exact"/>
        <w:ind w:firstLine="0"/>
        <w:jc w:val="left"/>
      </w:pPr>
      <w:r w:rsidRPr="007B3C32">
        <w:rPr>
          <w:spacing w:val="-2"/>
        </w:rPr>
        <w:t>риска;</w:t>
      </w:r>
    </w:p>
    <w:p w:rsidR="006B6994" w:rsidRPr="007B3C32" w:rsidRDefault="00673FB5">
      <w:pPr>
        <w:pStyle w:val="a9"/>
        <w:numPr>
          <w:ilvl w:val="2"/>
          <w:numId w:val="5"/>
        </w:numPr>
        <w:tabs>
          <w:tab w:val="left" w:pos="1278"/>
        </w:tabs>
        <w:ind w:left="1278" w:hanging="272"/>
        <w:jc w:val="left"/>
        <w:rPr>
          <w:sz w:val="28"/>
          <w:szCs w:val="28"/>
        </w:rPr>
      </w:pPr>
      <w:r w:rsidRPr="007B3C32">
        <w:rPr>
          <w:sz w:val="28"/>
          <w:szCs w:val="28"/>
        </w:rPr>
        <w:t>решений</w:t>
      </w:r>
      <w:r w:rsidRPr="007B3C32">
        <w:rPr>
          <w:spacing w:val="67"/>
          <w:w w:val="150"/>
          <w:sz w:val="28"/>
          <w:szCs w:val="28"/>
        </w:rPr>
        <w:t xml:space="preserve"> </w:t>
      </w:r>
      <w:r w:rsidRPr="007B3C32">
        <w:rPr>
          <w:sz w:val="28"/>
          <w:szCs w:val="28"/>
        </w:rPr>
        <w:t>об</w:t>
      </w:r>
      <w:r w:rsidRPr="007B3C32">
        <w:rPr>
          <w:spacing w:val="70"/>
          <w:w w:val="150"/>
          <w:sz w:val="28"/>
          <w:szCs w:val="28"/>
        </w:rPr>
        <w:t xml:space="preserve"> </w:t>
      </w:r>
      <w:r w:rsidRPr="007B3C32">
        <w:rPr>
          <w:sz w:val="28"/>
          <w:szCs w:val="28"/>
        </w:rPr>
        <w:t>отказе</w:t>
      </w:r>
      <w:r w:rsidRPr="007B3C32">
        <w:rPr>
          <w:spacing w:val="69"/>
          <w:w w:val="150"/>
          <w:sz w:val="28"/>
          <w:szCs w:val="28"/>
        </w:rPr>
        <w:t xml:space="preserve"> </w:t>
      </w:r>
      <w:r w:rsidRPr="007B3C32">
        <w:rPr>
          <w:sz w:val="28"/>
          <w:szCs w:val="28"/>
        </w:rPr>
        <w:t>в</w:t>
      </w:r>
      <w:r w:rsidRPr="007B3C32">
        <w:rPr>
          <w:spacing w:val="66"/>
          <w:w w:val="150"/>
          <w:sz w:val="28"/>
          <w:szCs w:val="28"/>
        </w:rPr>
        <w:t xml:space="preserve"> </w:t>
      </w:r>
      <w:r w:rsidRPr="007B3C32">
        <w:rPr>
          <w:sz w:val="28"/>
          <w:szCs w:val="28"/>
        </w:rPr>
        <w:t>проведении</w:t>
      </w:r>
      <w:r w:rsidRPr="007B3C32">
        <w:rPr>
          <w:spacing w:val="72"/>
          <w:w w:val="150"/>
          <w:sz w:val="28"/>
          <w:szCs w:val="28"/>
        </w:rPr>
        <w:t xml:space="preserve"> </w:t>
      </w:r>
      <w:r w:rsidRPr="007B3C32">
        <w:rPr>
          <w:sz w:val="28"/>
          <w:szCs w:val="28"/>
        </w:rPr>
        <w:t>обязательных</w:t>
      </w:r>
      <w:r w:rsidRPr="007B3C32">
        <w:rPr>
          <w:spacing w:val="64"/>
          <w:w w:val="150"/>
          <w:sz w:val="28"/>
          <w:szCs w:val="28"/>
        </w:rPr>
        <w:t xml:space="preserve"> </w:t>
      </w:r>
      <w:r w:rsidRPr="007B3C32">
        <w:rPr>
          <w:spacing w:val="-2"/>
          <w:sz w:val="28"/>
          <w:szCs w:val="28"/>
        </w:rPr>
        <w:t>профилактических</w:t>
      </w:r>
    </w:p>
    <w:p w:rsidR="006B6994" w:rsidRPr="007B3C32" w:rsidRDefault="00673FB5">
      <w:pPr>
        <w:pStyle w:val="a5"/>
        <w:spacing w:line="321" w:lineRule="exact"/>
        <w:ind w:firstLine="0"/>
      </w:pPr>
      <w:r w:rsidRPr="007B3C32">
        <w:t>визитов</w:t>
      </w:r>
      <w:r w:rsidRPr="007B3C32">
        <w:rPr>
          <w:spacing w:val="-10"/>
        </w:rPr>
        <w:t xml:space="preserve"> </w:t>
      </w:r>
      <w:r w:rsidRPr="007B3C32">
        <w:t>по</w:t>
      </w:r>
      <w:r w:rsidRPr="007B3C32">
        <w:rPr>
          <w:spacing w:val="-8"/>
        </w:rPr>
        <w:t xml:space="preserve"> </w:t>
      </w:r>
      <w:r w:rsidRPr="007B3C32">
        <w:t>заявлениям</w:t>
      </w:r>
      <w:r w:rsidRPr="007B3C32">
        <w:rPr>
          <w:spacing w:val="-6"/>
        </w:rPr>
        <w:t xml:space="preserve"> </w:t>
      </w:r>
      <w:r w:rsidRPr="007B3C32">
        <w:t>контролируемых</w:t>
      </w:r>
      <w:r w:rsidRPr="007B3C32">
        <w:rPr>
          <w:spacing w:val="-9"/>
        </w:rPr>
        <w:t xml:space="preserve"> </w:t>
      </w:r>
      <w:r w:rsidRPr="007B3C32">
        <w:rPr>
          <w:spacing w:val="-4"/>
        </w:rPr>
        <w:t>лиц;</w:t>
      </w:r>
    </w:p>
    <w:p w:rsidR="006B6994" w:rsidRPr="007B3C32" w:rsidRDefault="00673FB5">
      <w:pPr>
        <w:pStyle w:val="a9"/>
        <w:numPr>
          <w:ilvl w:val="2"/>
          <w:numId w:val="5"/>
        </w:numPr>
        <w:tabs>
          <w:tab w:val="left" w:pos="1172"/>
        </w:tabs>
        <w:ind w:right="36" w:firstLine="850"/>
        <w:rPr>
          <w:sz w:val="28"/>
          <w:szCs w:val="28"/>
        </w:rPr>
      </w:pPr>
      <w:r w:rsidRPr="007B3C32">
        <w:rPr>
          <w:sz w:val="28"/>
          <w:szCs w:val="28"/>
        </w:rPr>
        <w:t>иных</w:t>
      </w:r>
      <w:r w:rsidRPr="007B3C32">
        <w:rPr>
          <w:spacing w:val="-3"/>
          <w:sz w:val="28"/>
          <w:szCs w:val="28"/>
        </w:rPr>
        <w:t xml:space="preserve"> </w:t>
      </w:r>
      <w:r w:rsidRPr="007B3C32">
        <w:rPr>
          <w:sz w:val="28"/>
          <w:szCs w:val="28"/>
        </w:rPr>
        <w:t>решений, принимаемых</w:t>
      </w:r>
      <w:r w:rsidRPr="007B3C32">
        <w:rPr>
          <w:spacing w:val="-3"/>
          <w:sz w:val="28"/>
          <w:szCs w:val="28"/>
        </w:rPr>
        <w:t xml:space="preserve"> </w:t>
      </w:r>
      <w:r w:rsidRPr="007B3C32">
        <w:rPr>
          <w:sz w:val="28"/>
          <w:szCs w:val="28"/>
        </w:rPr>
        <w:t>контрольными (надзорными) органами по итогам профилактических и (или) контрольных (надзорных) мероприятий, предусмотренных настоящим Федеральным законом, в отношении контролируемых лиц или объектов контроля.</w:t>
      </w:r>
    </w:p>
    <w:p w:rsidR="006B6994" w:rsidRPr="007B3C32" w:rsidRDefault="00673FB5">
      <w:pPr>
        <w:pStyle w:val="a9"/>
        <w:numPr>
          <w:ilvl w:val="1"/>
          <w:numId w:val="5"/>
        </w:numPr>
        <w:tabs>
          <w:tab w:val="left" w:pos="1569"/>
        </w:tabs>
        <w:ind w:right="34" w:firstLine="850"/>
        <w:rPr>
          <w:sz w:val="28"/>
          <w:szCs w:val="28"/>
        </w:rPr>
      </w:pPr>
      <w:r w:rsidRPr="007B3C32">
        <w:rPr>
          <w:color w:val="000009"/>
          <w:sz w:val="28"/>
          <w:szCs w:val="28"/>
        </w:rPr>
        <w:t>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№ 248-ФЗ.</w:t>
      </w:r>
    </w:p>
    <w:p w:rsidR="006B6994" w:rsidRPr="007B3C32" w:rsidRDefault="00673FB5">
      <w:pPr>
        <w:pStyle w:val="a9"/>
        <w:numPr>
          <w:ilvl w:val="1"/>
          <w:numId w:val="5"/>
        </w:numPr>
        <w:tabs>
          <w:tab w:val="left" w:pos="1704"/>
        </w:tabs>
        <w:spacing w:before="2"/>
        <w:ind w:right="30" w:firstLine="850"/>
        <w:rPr>
          <w:sz w:val="28"/>
          <w:szCs w:val="28"/>
        </w:rPr>
      </w:pPr>
      <w:r w:rsidRPr="007B3C32">
        <w:rPr>
          <w:color w:val="000009"/>
          <w:sz w:val="28"/>
          <w:szCs w:val="28"/>
        </w:rPr>
        <w:t>Жалоба, содержащая сведения и документы, составляющие государственную или охраняемую законом тайну, подается в соответствии с пунктом 1.1. части 1 статьи 40 Федерального закона № 248-ФЗ.</w:t>
      </w:r>
    </w:p>
    <w:p w:rsidR="006B6994" w:rsidRPr="007B3C32" w:rsidRDefault="00673FB5">
      <w:pPr>
        <w:pStyle w:val="a9"/>
        <w:numPr>
          <w:ilvl w:val="1"/>
          <w:numId w:val="5"/>
        </w:numPr>
        <w:tabs>
          <w:tab w:val="left" w:pos="1569"/>
        </w:tabs>
        <w:ind w:right="43" w:firstLine="850"/>
        <w:rPr>
          <w:sz w:val="28"/>
          <w:szCs w:val="28"/>
        </w:rPr>
      </w:pPr>
      <w:r w:rsidRPr="007B3C32">
        <w:rPr>
          <w:sz w:val="28"/>
          <w:szCs w:val="28"/>
        </w:rPr>
        <w:t xml:space="preserve">Жалоба, поданная </w:t>
      </w:r>
      <w:proofErr w:type="gramStart"/>
      <w:r w:rsidRPr="007B3C32">
        <w:rPr>
          <w:sz w:val="28"/>
          <w:szCs w:val="28"/>
        </w:rPr>
        <w:t>в электронном виде</w:t>
      </w:r>
      <w:proofErr w:type="gramEnd"/>
      <w:r w:rsidRPr="007B3C32">
        <w:rPr>
          <w:sz w:val="28"/>
          <w:szCs w:val="28"/>
        </w:rPr>
        <w:t xml:space="preserve"> должна быть подписана в соответствии с требованиями части 1 статьи 40 Федерального закона № 248-ФЗ.</w:t>
      </w:r>
    </w:p>
    <w:p w:rsidR="006B6994" w:rsidRPr="007B3C32" w:rsidRDefault="00673FB5" w:rsidP="007F253A">
      <w:pPr>
        <w:pStyle w:val="a9"/>
        <w:numPr>
          <w:ilvl w:val="1"/>
          <w:numId w:val="5"/>
        </w:numPr>
        <w:tabs>
          <w:tab w:val="left" w:pos="1632"/>
        </w:tabs>
        <w:ind w:right="34" w:firstLine="850"/>
        <w:rPr>
          <w:sz w:val="28"/>
          <w:szCs w:val="28"/>
        </w:rPr>
      </w:pPr>
      <w:r w:rsidRPr="007B3C32">
        <w:rPr>
          <w:color w:val="000009"/>
          <w:sz w:val="28"/>
          <w:szCs w:val="28"/>
        </w:rPr>
        <w:t>Материалы, прикладываемые к жалобе, в том числе фото- и видеоматериалы, представляются контролируемым лицом в электронном виде.</w:t>
      </w:r>
    </w:p>
    <w:p w:rsidR="007F253A" w:rsidRPr="007B3C32" w:rsidRDefault="00673FB5" w:rsidP="007F253A">
      <w:pPr>
        <w:pStyle w:val="a9"/>
        <w:numPr>
          <w:ilvl w:val="1"/>
          <w:numId w:val="5"/>
        </w:numPr>
        <w:tabs>
          <w:tab w:val="left" w:pos="1507"/>
        </w:tabs>
        <w:ind w:right="37" w:firstLine="850"/>
        <w:rPr>
          <w:sz w:val="28"/>
          <w:szCs w:val="28"/>
        </w:rPr>
      </w:pPr>
      <w:r w:rsidRPr="007B3C32">
        <w:rPr>
          <w:color w:val="000009"/>
          <w:sz w:val="28"/>
          <w:szCs w:val="28"/>
        </w:rPr>
        <w:t>Жалоба на решение контрольного органа, действий (бездействия) его должностных</w:t>
      </w:r>
      <w:r w:rsidRPr="007B3C32">
        <w:rPr>
          <w:color w:val="000009"/>
          <w:spacing w:val="-7"/>
          <w:sz w:val="28"/>
          <w:szCs w:val="28"/>
        </w:rPr>
        <w:t xml:space="preserve"> </w:t>
      </w:r>
      <w:r w:rsidRPr="007B3C32">
        <w:rPr>
          <w:color w:val="000009"/>
          <w:sz w:val="28"/>
          <w:szCs w:val="28"/>
        </w:rPr>
        <w:t>лиц</w:t>
      </w:r>
      <w:r w:rsidRPr="007B3C32">
        <w:rPr>
          <w:color w:val="000009"/>
          <w:spacing w:val="-7"/>
          <w:sz w:val="28"/>
          <w:szCs w:val="28"/>
        </w:rPr>
        <w:t xml:space="preserve"> </w:t>
      </w:r>
      <w:r w:rsidRPr="007B3C32">
        <w:rPr>
          <w:color w:val="000009"/>
          <w:sz w:val="28"/>
          <w:szCs w:val="28"/>
        </w:rPr>
        <w:t>рассматривается</w:t>
      </w:r>
      <w:r w:rsidRPr="007B3C32">
        <w:rPr>
          <w:color w:val="000009"/>
          <w:spacing w:val="-2"/>
          <w:sz w:val="28"/>
          <w:szCs w:val="28"/>
        </w:rPr>
        <w:t xml:space="preserve"> </w:t>
      </w:r>
      <w:r w:rsidRPr="007B3C32">
        <w:rPr>
          <w:color w:val="000009"/>
          <w:sz w:val="28"/>
          <w:szCs w:val="28"/>
        </w:rPr>
        <w:t>руководителем</w:t>
      </w:r>
      <w:r w:rsidRPr="007B3C32">
        <w:rPr>
          <w:color w:val="000009"/>
          <w:spacing w:val="-2"/>
          <w:sz w:val="28"/>
          <w:szCs w:val="28"/>
        </w:rPr>
        <w:t xml:space="preserve"> </w:t>
      </w:r>
      <w:r w:rsidRPr="007B3C32">
        <w:rPr>
          <w:color w:val="000009"/>
          <w:sz w:val="28"/>
          <w:szCs w:val="28"/>
        </w:rPr>
        <w:t>контрольного</w:t>
      </w:r>
      <w:r w:rsidRPr="007B3C32">
        <w:rPr>
          <w:color w:val="000009"/>
          <w:spacing w:val="-2"/>
          <w:sz w:val="28"/>
          <w:szCs w:val="28"/>
        </w:rPr>
        <w:t xml:space="preserve"> </w:t>
      </w:r>
      <w:r w:rsidRPr="007B3C32">
        <w:rPr>
          <w:color w:val="000009"/>
          <w:sz w:val="28"/>
          <w:szCs w:val="28"/>
        </w:rPr>
        <w:t xml:space="preserve">органа. </w:t>
      </w:r>
      <w:r w:rsidRPr="007B3C32">
        <w:rPr>
          <w:sz w:val="28"/>
          <w:szCs w:val="28"/>
        </w:rPr>
        <w:t>Жалоба на решения, действия (бездействие) руководителя контрольного (надзорного) органа рассматривается руководителем контрольного (надзорного) органа.</w:t>
      </w:r>
    </w:p>
    <w:p w:rsidR="006B6994" w:rsidRPr="007B3C32" w:rsidRDefault="00673FB5" w:rsidP="007F253A">
      <w:pPr>
        <w:pStyle w:val="a9"/>
        <w:numPr>
          <w:ilvl w:val="1"/>
          <w:numId w:val="5"/>
        </w:numPr>
        <w:tabs>
          <w:tab w:val="left" w:pos="1507"/>
        </w:tabs>
        <w:ind w:right="37" w:firstLine="850"/>
        <w:rPr>
          <w:sz w:val="28"/>
          <w:szCs w:val="28"/>
        </w:rPr>
      </w:pPr>
      <w:r w:rsidRPr="007B3C32">
        <w:rPr>
          <w:color w:val="000009"/>
          <w:sz w:val="28"/>
          <w:szCs w:val="28"/>
        </w:rPr>
        <w:t xml:space="preserve">Жалоба может быть подана в течение тридцати календарных дней со дня, когда контролируемое лицо узнало или должно было узнать о нарушении своих прав. Жалоба на предписание контрольного органа может быть подана в течение десяти рабочих дней с момента получения контролируемым лицом </w:t>
      </w:r>
      <w:r w:rsidRPr="007B3C32">
        <w:rPr>
          <w:color w:val="000009"/>
          <w:spacing w:val="-2"/>
          <w:sz w:val="28"/>
          <w:szCs w:val="28"/>
        </w:rPr>
        <w:t>предписания.</w:t>
      </w:r>
    </w:p>
    <w:p w:rsidR="006B6994" w:rsidRPr="007B3C32" w:rsidRDefault="00673FB5">
      <w:pPr>
        <w:pStyle w:val="a9"/>
        <w:numPr>
          <w:ilvl w:val="1"/>
          <w:numId w:val="5"/>
        </w:numPr>
        <w:tabs>
          <w:tab w:val="left" w:pos="1656"/>
        </w:tabs>
        <w:spacing w:before="4"/>
        <w:ind w:right="45" w:firstLine="850"/>
        <w:rPr>
          <w:sz w:val="28"/>
          <w:szCs w:val="28"/>
        </w:rPr>
      </w:pPr>
      <w:r w:rsidRPr="007B3C32">
        <w:rPr>
          <w:color w:val="000009"/>
          <w:sz w:val="28"/>
          <w:szCs w:val="28"/>
        </w:rPr>
        <w:lastRenderedPageBreak/>
        <w:t>В случае пропуска по уважительной причине срока подачи жалобы указанный срок по ходатайству контролируемого лица, подающего жалобу, может быть восстановлен контрольным органом.</w:t>
      </w:r>
    </w:p>
    <w:p w:rsidR="006B6994" w:rsidRPr="007B3C32" w:rsidRDefault="00673FB5">
      <w:pPr>
        <w:pStyle w:val="a9"/>
        <w:numPr>
          <w:ilvl w:val="1"/>
          <w:numId w:val="5"/>
        </w:numPr>
        <w:tabs>
          <w:tab w:val="left" w:pos="1670"/>
        </w:tabs>
        <w:ind w:right="46" w:firstLine="850"/>
        <w:rPr>
          <w:sz w:val="28"/>
          <w:szCs w:val="28"/>
        </w:rPr>
      </w:pPr>
      <w:r w:rsidRPr="007B3C32">
        <w:rPr>
          <w:color w:val="000009"/>
          <w:sz w:val="28"/>
          <w:szCs w:val="28"/>
        </w:rPr>
        <w:t>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6B6994" w:rsidRPr="007B3C32" w:rsidRDefault="00673FB5">
      <w:pPr>
        <w:pStyle w:val="a9"/>
        <w:numPr>
          <w:ilvl w:val="1"/>
          <w:numId w:val="5"/>
        </w:numPr>
        <w:tabs>
          <w:tab w:val="left" w:pos="1848"/>
        </w:tabs>
        <w:ind w:right="30" w:firstLine="850"/>
        <w:rPr>
          <w:sz w:val="28"/>
          <w:szCs w:val="28"/>
        </w:rPr>
      </w:pPr>
      <w:r w:rsidRPr="007B3C32">
        <w:rPr>
          <w:color w:val="000009"/>
          <w:sz w:val="28"/>
          <w:szCs w:val="28"/>
        </w:rPr>
        <w:t xml:space="preserve">Жалоба может содержать ходатайство о приостановлении исполнения обжалуемого решения контрольного органа. При наличии указанного в настоящем пункте ходатайства руководитель контрольного органа </w:t>
      </w:r>
      <w:r w:rsidRPr="007B3C32">
        <w:rPr>
          <w:sz w:val="28"/>
          <w:szCs w:val="28"/>
        </w:rPr>
        <w:t xml:space="preserve">не позднее 2 рабочих дней принимает одно из решений, предусмотренных частью 10 </w:t>
      </w:r>
      <w:r w:rsidRPr="007B3C32">
        <w:rPr>
          <w:color w:val="000009"/>
          <w:sz w:val="28"/>
          <w:szCs w:val="28"/>
        </w:rPr>
        <w:t>статьи 40 Федерального закона № 28-ФЗ.</w:t>
      </w:r>
    </w:p>
    <w:p w:rsidR="006B6994" w:rsidRPr="007B3C32" w:rsidRDefault="00673FB5">
      <w:pPr>
        <w:pStyle w:val="a9"/>
        <w:numPr>
          <w:ilvl w:val="1"/>
          <w:numId w:val="5"/>
        </w:numPr>
        <w:tabs>
          <w:tab w:val="left" w:pos="1694"/>
        </w:tabs>
        <w:ind w:right="38" w:firstLine="850"/>
        <w:rPr>
          <w:sz w:val="28"/>
          <w:szCs w:val="28"/>
        </w:rPr>
      </w:pPr>
      <w:r w:rsidRPr="007B3C32">
        <w:rPr>
          <w:color w:val="000009"/>
          <w:sz w:val="28"/>
          <w:szCs w:val="28"/>
        </w:rPr>
        <w:t xml:space="preserve">В срок не позднее пяти рабочих дней </w:t>
      </w:r>
      <w:r w:rsidRPr="007B3C32">
        <w:rPr>
          <w:sz w:val="28"/>
          <w:szCs w:val="28"/>
        </w:rPr>
        <w:t>со дня получения жалобы контролируемый орган отказывает в рассмотрении жалобы в случаях, установленных частью 1 статьи 42 Федерального закона № 248-ФЗ</w:t>
      </w:r>
    </w:p>
    <w:p w:rsidR="006B6994" w:rsidRPr="007B3C32" w:rsidRDefault="00673FB5">
      <w:pPr>
        <w:pStyle w:val="a9"/>
        <w:numPr>
          <w:ilvl w:val="1"/>
          <w:numId w:val="5"/>
        </w:numPr>
        <w:tabs>
          <w:tab w:val="left" w:pos="1776"/>
        </w:tabs>
        <w:ind w:right="35" w:firstLine="850"/>
        <w:rPr>
          <w:sz w:val="28"/>
          <w:szCs w:val="28"/>
        </w:rPr>
      </w:pPr>
      <w:r w:rsidRPr="007B3C32">
        <w:rPr>
          <w:color w:val="000009"/>
          <w:sz w:val="28"/>
          <w:szCs w:val="28"/>
        </w:rPr>
        <w:t xml:space="preserve">Срок информирования и направления контролируемому лицу решения, принятого контрольным органом в соответствии </w:t>
      </w:r>
      <w:r w:rsidRPr="007B3C32">
        <w:rPr>
          <w:sz w:val="28"/>
          <w:szCs w:val="28"/>
        </w:rPr>
        <w:t>с пунктами 7.14-7.15 Положения составляет один рабочий день.</w:t>
      </w:r>
    </w:p>
    <w:p w:rsidR="006B6994" w:rsidRPr="007B3C32" w:rsidRDefault="00673FB5">
      <w:pPr>
        <w:pStyle w:val="a9"/>
        <w:numPr>
          <w:ilvl w:val="1"/>
          <w:numId w:val="5"/>
        </w:numPr>
        <w:tabs>
          <w:tab w:val="left" w:pos="1718"/>
        </w:tabs>
        <w:ind w:right="34" w:firstLine="850"/>
        <w:rPr>
          <w:sz w:val="28"/>
          <w:szCs w:val="28"/>
        </w:rPr>
      </w:pPr>
      <w:r w:rsidRPr="007B3C32">
        <w:rPr>
          <w:color w:val="000009"/>
          <w:sz w:val="28"/>
          <w:szCs w:val="28"/>
        </w:rPr>
        <w:t>Форма и содержание жалобы, установлены частью 1 статьи 41 Федерального закона № 248-ФЗ.</w:t>
      </w:r>
    </w:p>
    <w:p w:rsidR="006B6994" w:rsidRPr="007B3C32" w:rsidRDefault="00673FB5">
      <w:pPr>
        <w:pStyle w:val="a5"/>
        <w:ind w:right="42" w:firstLine="0"/>
      </w:pPr>
      <w:r w:rsidRPr="007B3C32">
        <w:rPr>
          <w:color w:val="000009"/>
        </w:rPr>
        <w:t>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</w:t>
      </w:r>
      <w:r w:rsidRPr="007B3C32">
        <w:t>й. Срок отказа в рассмотрении жалобы 5 рабочих дней со дня получения жалобы.</w:t>
      </w:r>
    </w:p>
    <w:p w:rsidR="006B6994" w:rsidRPr="007B3C32" w:rsidRDefault="00673FB5">
      <w:pPr>
        <w:pStyle w:val="a9"/>
        <w:numPr>
          <w:ilvl w:val="1"/>
          <w:numId w:val="5"/>
        </w:numPr>
        <w:tabs>
          <w:tab w:val="left" w:pos="1839"/>
        </w:tabs>
        <w:ind w:right="39" w:firstLine="850"/>
        <w:rPr>
          <w:sz w:val="28"/>
          <w:szCs w:val="28"/>
        </w:rPr>
      </w:pPr>
      <w:r w:rsidRPr="007B3C32">
        <w:rPr>
          <w:color w:val="000009"/>
          <w:sz w:val="28"/>
          <w:szCs w:val="28"/>
        </w:rPr>
        <w:t>При рассмотрении жалобы контрольный орган использует подсистему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РФ,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</w:t>
      </w:r>
    </w:p>
    <w:p w:rsidR="006B6994" w:rsidRPr="007B3C32" w:rsidRDefault="00673FB5">
      <w:pPr>
        <w:pStyle w:val="a9"/>
        <w:numPr>
          <w:ilvl w:val="1"/>
          <w:numId w:val="5"/>
        </w:numPr>
        <w:tabs>
          <w:tab w:val="left" w:pos="1713"/>
        </w:tabs>
        <w:ind w:right="38" w:firstLine="850"/>
        <w:rPr>
          <w:sz w:val="28"/>
          <w:szCs w:val="28"/>
        </w:rPr>
      </w:pPr>
      <w:r w:rsidRPr="007B3C32">
        <w:rPr>
          <w:color w:val="000009"/>
          <w:sz w:val="28"/>
          <w:szCs w:val="28"/>
        </w:rPr>
        <w:t>Срок рассмотрение руководителем контрольного органа жалобы составляет 15 рабочих дней со дня ее регистрации</w:t>
      </w:r>
      <w:r w:rsidRPr="007B3C32">
        <w:rPr>
          <w:sz w:val="28"/>
          <w:szCs w:val="28"/>
        </w:rPr>
        <w:t>.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</w:t>
      </w:r>
    </w:p>
    <w:p w:rsidR="006B6994" w:rsidRPr="007B3C32" w:rsidRDefault="00673FB5">
      <w:pPr>
        <w:pStyle w:val="a9"/>
        <w:numPr>
          <w:ilvl w:val="1"/>
          <w:numId w:val="5"/>
        </w:numPr>
        <w:tabs>
          <w:tab w:val="left" w:pos="1728"/>
        </w:tabs>
        <w:spacing w:before="59"/>
        <w:ind w:right="40" w:firstLine="850"/>
        <w:rPr>
          <w:sz w:val="28"/>
          <w:szCs w:val="28"/>
        </w:rPr>
      </w:pPr>
      <w:r w:rsidRPr="007B3C32">
        <w:rPr>
          <w:color w:val="000009"/>
          <w:sz w:val="28"/>
          <w:szCs w:val="28"/>
        </w:rPr>
        <w:t xml:space="preserve">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Неполучение от контролируемого лица дополнительной информации и документов, относящихся к предмету жалобы, не является основанием для отказа в </w:t>
      </w:r>
      <w:r w:rsidRPr="007B3C32">
        <w:rPr>
          <w:color w:val="000009"/>
          <w:sz w:val="28"/>
          <w:szCs w:val="28"/>
        </w:rPr>
        <w:lastRenderedPageBreak/>
        <w:t>рассмотрении жалобы.</w:t>
      </w:r>
    </w:p>
    <w:p w:rsidR="006B6994" w:rsidRPr="007B3C32" w:rsidRDefault="00673FB5">
      <w:pPr>
        <w:pStyle w:val="a9"/>
        <w:numPr>
          <w:ilvl w:val="1"/>
          <w:numId w:val="5"/>
        </w:numPr>
        <w:tabs>
          <w:tab w:val="left" w:pos="1690"/>
        </w:tabs>
        <w:ind w:right="34" w:firstLine="850"/>
        <w:rPr>
          <w:sz w:val="28"/>
          <w:szCs w:val="28"/>
        </w:rPr>
      </w:pPr>
      <w:r w:rsidRPr="007B3C32">
        <w:rPr>
          <w:color w:val="000009"/>
          <w:sz w:val="28"/>
          <w:szCs w:val="28"/>
        </w:rPr>
        <w:t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 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6B6994" w:rsidRPr="007B3C32" w:rsidRDefault="00673FB5">
      <w:pPr>
        <w:pStyle w:val="a9"/>
        <w:numPr>
          <w:ilvl w:val="1"/>
          <w:numId w:val="5"/>
        </w:numPr>
        <w:tabs>
          <w:tab w:val="left" w:pos="1665"/>
        </w:tabs>
        <w:spacing w:before="1"/>
        <w:ind w:right="44" w:firstLine="850"/>
        <w:rPr>
          <w:sz w:val="28"/>
          <w:szCs w:val="28"/>
        </w:rPr>
      </w:pPr>
      <w:r w:rsidRPr="007B3C32">
        <w:rPr>
          <w:color w:val="000009"/>
          <w:sz w:val="28"/>
          <w:szCs w:val="28"/>
        </w:rPr>
        <w:t>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6B6994" w:rsidRPr="007B3C32" w:rsidRDefault="00673FB5">
      <w:pPr>
        <w:pStyle w:val="a9"/>
        <w:numPr>
          <w:ilvl w:val="1"/>
          <w:numId w:val="5"/>
        </w:numPr>
        <w:tabs>
          <w:tab w:val="left" w:pos="1800"/>
        </w:tabs>
        <w:ind w:right="35" w:firstLine="850"/>
        <w:rPr>
          <w:sz w:val="28"/>
          <w:szCs w:val="28"/>
        </w:rPr>
      </w:pPr>
      <w:r w:rsidRPr="007B3C32">
        <w:rPr>
          <w:color w:val="000009"/>
          <w:sz w:val="28"/>
          <w:szCs w:val="28"/>
        </w:rPr>
        <w:t>По итогам рассмотрения жалобы руководитель (заместитель руководителя) контрольного органа принимает одно из решений, предусмотренных частью 6 статьи 43 Федерального закона № 248-ФЗ.</w:t>
      </w:r>
    </w:p>
    <w:p w:rsidR="006B6994" w:rsidRPr="007B3C32" w:rsidRDefault="00673FB5">
      <w:pPr>
        <w:pStyle w:val="a9"/>
        <w:numPr>
          <w:ilvl w:val="1"/>
          <w:numId w:val="5"/>
        </w:numPr>
        <w:tabs>
          <w:tab w:val="left" w:pos="1661"/>
        </w:tabs>
        <w:ind w:right="41" w:firstLine="850"/>
        <w:rPr>
          <w:sz w:val="28"/>
          <w:szCs w:val="28"/>
        </w:rPr>
      </w:pPr>
      <w:r w:rsidRPr="007B3C32">
        <w:rPr>
          <w:color w:val="000009"/>
          <w:sz w:val="28"/>
          <w:szCs w:val="28"/>
        </w:rPr>
        <w:t>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:rsidR="006B6994" w:rsidRPr="007B3C32" w:rsidRDefault="006B6994">
      <w:pPr>
        <w:pStyle w:val="a5"/>
        <w:spacing w:before="5"/>
        <w:ind w:left="0" w:firstLine="0"/>
        <w:jc w:val="left"/>
      </w:pPr>
    </w:p>
    <w:p w:rsidR="006B6994" w:rsidRPr="007B3C32" w:rsidRDefault="00673FB5" w:rsidP="0051725C">
      <w:pPr>
        <w:pStyle w:val="1"/>
        <w:numPr>
          <w:ilvl w:val="0"/>
          <w:numId w:val="17"/>
        </w:numPr>
        <w:tabs>
          <w:tab w:val="left" w:pos="3241"/>
        </w:tabs>
        <w:spacing w:line="322" w:lineRule="exact"/>
        <w:ind w:left="3241" w:hanging="565"/>
      </w:pPr>
      <w:r w:rsidRPr="007B3C32">
        <w:t>Ключевые</w:t>
      </w:r>
      <w:r w:rsidRPr="007B3C32">
        <w:rPr>
          <w:spacing w:val="-15"/>
        </w:rPr>
        <w:t xml:space="preserve"> </w:t>
      </w:r>
      <w:r w:rsidRPr="007B3C32">
        <w:t>показатели</w:t>
      </w:r>
      <w:r w:rsidRPr="007B3C32">
        <w:rPr>
          <w:spacing w:val="-17"/>
        </w:rPr>
        <w:t xml:space="preserve"> </w:t>
      </w:r>
      <w:r w:rsidRPr="007B3C32">
        <w:rPr>
          <w:spacing w:val="-2"/>
        </w:rPr>
        <w:t>контроля</w:t>
      </w:r>
    </w:p>
    <w:p w:rsidR="006B6994" w:rsidRPr="007B3C32" w:rsidRDefault="00673FB5">
      <w:pPr>
        <w:ind w:left="1971"/>
        <w:rPr>
          <w:sz w:val="28"/>
          <w:szCs w:val="28"/>
        </w:rPr>
      </w:pPr>
      <w:r w:rsidRPr="007B3C32">
        <w:rPr>
          <w:b/>
          <w:sz w:val="28"/>
          <w:szCs w:val="28"/>
        </w:rPr>
        <w:t>в</w:t>
      </w:r>
      <w:r w:rsidRPr="007B3C32">
        <w:rPr>
          <w:b/>
          <w:spacing w:val="-8"/>
          <w:sz w:val="28"/>
          <w:szCs w:val="28"/>
        </w:rPr>
        <w:t xml:space="preserve"> </w:t>
      </w:r>
      <w:r w:rsidRPr="007B3C32">
        <w:rPr>
          <w:b/>
          <w:sz w:val="28"/>
          <w:szCs w:val="28"/>
        </w:rPr>
        <w:t>сфере</w:t>
      </w:r>
      <w:r w:rsidRPr="007B3C32">
        <w:rPr>
          <w:b/>
          <w:spacing w:val="-5"/>
          <w:sz w:val="28"/>
          <w:szCs w:val="28"/>
        </w:rPr>
        <w:t xml:space="preserve"> </w:t>
      </w:r>
      <w:r w:rsidRPr="007B3C32">
        <w:rPr>
          <w:b/>
          <w:sz w:val="28"/>
          <w:szCs w:val="28"/>
        </w:rPr>
        <w:t>благоустройства</w:t>
      </w:r>
      <w:r w:rsidRPr="007B3C32">
        <w:rPr>
          <w:b/>
          <w:spacing w:val="-5"/>
          <w:sz w:val="28"/>
          <w:szCs w:val="28"/>
        </w:rPr>
        <w:t xml:space="preserve"> </w:t>
      </w:r>
      <w:r w:rsidRPr="007B3C32">
        <w:rPr>
          <w:b/>
          <w:sz w:val="28"/>
          <w:szCs w:val="28"/>
        </w:rPr>
        <w:t>и</w:t>
      </w:r>
      <w:r w:rsidRPr="007B3C32">
        <w:rPr>
          <w:b/>
          <w:spacing w:val="-8"/>
          <w:sz w:val="28"/>
          <w:szCs w:val="28"/>
        </w:rPr>
        <w:t xml:space="preserve"> </w:t>
      </w:r>
      <w:r w:rsidRPr="007B3C32">
        <w:rPr>
          <w:b/>
          <w:sz w:val="28"/>
          <w:szCs w:val="28"/>
        </w:rPr>
        <w:t>их</w:t>
      </w:r>
      <w:r w:rsidRPr="007B3C32">
        <w:rPr>
          <w:b/>
          <w:spacing w:val="-7"/>
          <w:sz w:val="28"/>
          <w:szCs w:val="28"/>
        </w:rPr>
        <w:t xml:space="preserve"> </w:t>
      </w:r>
      <w:r w:rsidRPr="007B3C32">
        <w:rPr>
          <w:b/>
          <w:sz w:val="28"/>
          <w:szCs w:val="28"/>
        </w:rPr>
        <w:t>целевые</w:t>
      </w:r>
      <w:r w:rsidRPr="007B3C32">
        <w:rPr>
          <w:b/>
          <w:spacing w:val="-2"/>
          <w:sz w:val="28"/>
          <w:szCs w:val="28"/>
        </w:rPr>
        <w:t xml:space="preserve"> значения</w:t>
      </w:r>
    </w:p>
    <w:p w:rsidR="006B6994" w:rsidRPr="007B3C32" w:rsidRDefault="007F253A" w:rsidP="007F253A">
      <w:pPr>
        <w:tabs>
          <w:tab w:val="left" w:pos="1517"/>
        </w:tabs>
        <w:spacing w:before="317"/>
        <w:ind w:right="37"/>
        <w:rPr>
          <w:sz w:val="28"/>
          <w:szCs w:val="28"/>
        </w:rPr>
      </w:pPr>
      <w:r w:rsidRPr="007B3C32">
        <w:rPr>
          <w:sz w:val="28"/>
          <w:szCs w:val="28"/>
        </w:rPr>
        <w:t xml:space="preserve">               7.1. </w:t>
      </w:r>
      <w:r w:rsidR="00673FB5" w:rsidRPr="007B3C32">
        <w:rPr>
          <w:sz w:val="28"/>
          <w:szCs w:val="28"/>
        </w:rPr>
        <w:t>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6B6994" w:rsidRPr="007B3C32" w:rsidRDefault="007F253A" w:rsidP="007F253A">
      <w:pPr>
        <w:tabs>
          <w:tab w:val="left" w:pos="1800"/>
        </w:tabs>
        <w:ind w:right="32"/>
        <w:jc w:val="both"/>
        <w:rPr>
          <w:sz w:val="28"/>
          <w:szCs w:val="28"/>
        </w:rPr>
      </w:pPr>
      <w:r w:rsidRPr="007B3C32">
        <w:rPr>
          <w:sz w:val="28"/>
          <w:szCs w:val="28"/>
        </w:rPr>
        <w:t xml:space="preserve">             7.2. </w:t>
      </w:r>
      <w:r w:rsidR="00673FB5" w:rsidRPr="007B3C32">
        <w:rPr>
          <w:sz w:val="28"/>
          <w:szCs w:val="28"/>
        </w:rPr>
        <w:t xml:space="preserve">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в сфере </w:t>
      </w:r>
      <w:r w:rsidR="00673FB5" w:rsidRPr="007B3C32">
        <w:rPr>
          <w:spacing w:val="-2"/>
          <w:sz w:val="28"/>
          <w:szCs w:val="28"/>
        </w:rPr>
        <w:t>благоустройства</w:t>
      </w:r>
      <w:r w:rsidRPr="007B3C32">
        <w:rPr>
          <w:spacing w:val="-2"/>
          <w:sz w:val="28"/>
          <w:szCs w:val="28"/>
        </w:rPr>
        <w:t>.</w:t>
      </w:r>
    </w:p>
    <w:p w:rsidR="006B6994" w:rsidRPr="007B3C32" w:rsidRDefault="00673FB5" w:rsidP="007F253A">
      <w:pPr>
        <w:pStyle w:val="a5"/>
        <w:spacing w:before="3"/>
        <w:ind w:right="32" w:firstLine="0"/>
      </w:pPr>
      <w:r w:rsidRPr="007B3C32">
        <w:t>В систему показателей результативности и эффективности деятельности входят ключевые показатели</w:t>
      </w:r>
      <w:r w:rsidRPr="007B3C32">
        <w:rPr>
          <w:spacing w:val="40"/>
        </w:rPr>
        <w:t xml:space="preserve"> </w:t>
      </w:r>
      <w:r w:rsidRPr="007B3C32">
        <w:t>и индикативные показатели муниципального</w:t>
      </w:r>
      <w:r w:rsidRPr="007B3C32">
        <w:rPr>
          <w:spacing w:val="40"/>
        </w:rPr>
        <w:t xml:space="preserve"> </w:t>
      </w:r>
      <w:r w:rsidRPr="007B3C32">
        <w:t>контроля в сфере благоустройства (приложение № 2 к настоящему Положению).</w:t>
      </w:r>
    </w:p>
    <w:p w:rsidR="00F95A35" w:rsidRPr="007B3C32" w:rsidRDefault="00673FB5" w:rsidP="00CF55EE">
      <w:pPr>
        <w:pStyle w:val="1"/>
        <w:numPr>
          <w:ilvl w:val="0"/>
          <w:numId w:val="17"/>
        </w:numPr>
        <w:tabs>
          <w:tab w:val="left" w:pos="1536"/>
          <w:tab w:val="left" w:pos="3514"/>
        </w:tabs>
        <w:spacing w:before="61"/>
        <w:ind w:left="3514" w:right="32" w:hanging="670"/>
        <w:jc w:val="both"/>
      </w:pPr>
      <w:r w:rsidRPr="007B3C32">
        <w:rPr>
          <w:spacing w:val="-2"/>
        </w:rPr>
        <w:t>Заключительные</w:t>
      </w:r>
      <w:r w:rsidRPr="007B3C32">
        <w:rPr>
          <w:spacing w:val="2"/>
        </w:rPr>
        <w:t xml:space="preserve"> </w:t>
      </w:r>
      <w:r w:rsidR="007F253A" w:rsidRPr="007B3C32">
        <w:rPr>
          <w:spacing w:val="-2"/>
        </w:rPr>
        <w:t>положения</w:t>
      </w:r>
    </w:p>
    <w:p w:rsidR="006B6994" w:rsidRPr="007B3C32" w:rsidRDefault="007F253A" w:rsidP="00F95A35">
      <w:pPr>
        <w:pStyle w:val="1"/>
        <w:tabs>
          <w:tab w:val="left" w:pos="1536"/>
          <w:tab w:val="left" w:pos="3514"/>
        </w:tabs>
        <w:spacing w:before="61"/>
        <w:ind w:right="32"/>
        <w:jc w:val="both"/>
        <w:rPr>
          <w:b w:val="0"/>
        </w:rPr>
      </w:pPr>
      <w:r w:rsidRPr="007B3C32">
        <w:rPr>
          <w:b w:val="0"/>
        </w:rPr>
        <w:t xml:space="preserve">            8.1. </w:t>
      </w:r>
      <w:r w:rsidR="00673FB5" w:rsidRPr="007B3C32">
        <w:rPr>
          <w:b w:val="0"/>
        </w:rPr>
        <w:t>До 31 декабря 2025 года информирование контролируемого лица о совершаемых должностными лицами контрольного (надзорного) органа и</w:t>
      </w:r>
      <w:r w:rsidR="00673FB5" w:rsidRPr="007B3C32">
        <w:rPr>
          <w:b w:val="0"/>
          <w:spacing w:val="40"/>
        </w:rPr>
        <w:t xml:space="preserve"> </w:t>
      </w:r>
      <w:r w:rsidR="00673FB5" w:rsidRPr="007B3C32">
        <w:rPr>
          <w:b w:val="0"/>
        </w:rPr>
        <w:t>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могут осуществляться в том числе на бумажном носителе</w:t>
      </w:r>
      <w:r w:rsidR="00673FB5" w:rsidRPr="007B3C32">
        <w:rPr>
          <w:b w:val="0"/>
          <w:spacing w:val="40"/>
        </w:rPr>
        <w:t xml:space="preserve"> </w:t>
      </w:r>
      <w:r w:rsidR="00673FB5" w:rsidRPr="007B3C32">
        <w:rPr>
          <w:b w:val="0"/>
        </w:rPr>
        <w:t xml:space="preserve">с использованием почтовой связи в случае невозможности информирования контролируемого лица в электронной форме либо по запросу контролируемого </w:t>
      </w:r>
      <w:r w:rsidR="00673FB5" w:rsidRPr="007B3C32">
        <w:rPr>
          <w:b w:val="0"/>
          <w:spacing w:val="-2"/>
        </w:rPr>
        <w:t>лица.</w:t>
      </w:r>
    </w:p>
    <w:p w:rsidR="006B6994" w:rsidRPr="007B3C32" w:rsidRDefault="007F253A" w:rsidP="007F253A">
      <w:pPr>
        <w:tabs>
          <w:tab w:val="left" w:pos="1608"/>
        </w:tabs>
        <w:ind w:right="41"/>
        <w:jc w:val="both"/>
        <w:rPr>
          <w:sz w:val="28"/>
          <w:szCs w:val="28"/>
        </w:rPr>
      </w:pPr>
      <w:r w:rsidRPr="007B3C32">
        <w:rPr>
          <w:sz w:val="28"/>
          <w:szCs w:val="28"/>
        </w:rPr>
        <w:t xml:space="preserve">            8.2. </w:t>
      </w:r>
      <w:r w:rsidR="00673FB5" w:rsidRPr="007B3C32">
        <w:rPr>
          <w:sz w:val="28"/>
          <w:szCs w:val="28"/>
        </w:rPr>
        <w:t xml:space="preserve">Контрольный орган при проведении контрольных мероприятий, использует типовые формы документов, утвержденные приказом </w:t>
      </w:r>
      <w:r w:rsidR="00673FB5" w:rsidRPr="007B3C32">
        <w:rPr>
          <w:sz w:val="28"/>
          <w:szCs w:val="28"/>
        </w:rPr>
        <w:lastRenderedPageBreak/>
        <w:t>Министерства экономического развития Российской Федерации от 31.03.2021 № 151 «О типовых формах документов, используемых контрольным (надзорным) органом». Иные формы документов, предусмотренные Положением, утверждаются муниципальным правовым актом контрольного органа.</w:t>
      </w:r>
    </w:p>
    <w:p w:rsidR="006B6994" w:rsidRPr="007B3C32" w:rsidRDefault="006B6994" w:rsidP="007F253A">
      <w:pPr>
        <w:pStyle w:val="a5"/>
        <w:ind w:left="0" w:firstLine="0"/>
      </w:pPr>
    </w:p>
    <w:p w:rsidR="006B6994" w:rsidRPr="007B3C32" w:rsidRDefault="006B6994">
      <w:pPr>
        <w:pStyle w:val="a5"/>
        <w:spacing w:before="185"/>
        <w:ind w:left="0" w:firstLine="0"/>
        <w:jc w:val="left"/>
      </w:pPr>
    </w:p>
    <w:p w:rsidR="007F253A" w:rsidRPr="007B3C32" w:rsidRDefault="007F253A">
      <w:pPr>
        <w:pStyle w:val="a5"/>
        <w:spacing w:before="185"/>
        <w:ind w:left="0" w:firstLine="0"/>
        <w:jc w:val="left"/>
      </w:pPr>
    </w:p>
    <w:p w:rsidR="007F253A" w:rsidRPr="007B3C32" w:rsidRDefault="007F253A">
      <w:pPr>
        <w:pStyle w:val="a5"/>
        <w:spacing w:before="185"/>
        <w:ind w:left="0" w:firstLine="0"/>
        <w:jc w:val="left"/>
      </w:pPr>
    </w:p>
    <w:p w:rsidR="00F95A35" w:rsidRPr="007B3C32" w:rsidRDefault="00F95A35">
      <w:pPr>
        <w:pStyle w:val="a5"/>
        <w:spacing w:before="185"/>
        <w:ind w:left="0" w:firstLine="0"/>
        <w:jc w:val="left"/>
      </w:pPr>
    </w:p>
    <w:p w:rsidR="00F95A35" w:rsidRPr="007B3C32" w:rsidRDefault="00F95A35">
      <w:pPr>
        <w:pStyle w:val="a5"/>
        <w:spacing w:before="185"/>
        <w:ind w:left="0" w:firstLine="0"/>
        <w:jc w:val="left"/>
      </w:pPr>
    </w:p>
    <w:p w:rsidR="00F95A35" w:rsidRPr="007B3C32" w:rsidRDefault="00F95A35">
      <w:pPr>
        <w:pStyle w:val="a5"/>
        <w:spacing w:before="185"/>
        <w:ind w:left="0" w:firstLine="0"/>
        <w:jc w:val="left"/>
      </w:pPr>
    </w:p>
    <w:p w:rsidR="00F95A35" w:rsidRPr="007B3C32" w:rsidRDefault="00F95A35">
      <w:pPr>
        <w:pStyle w:val="a5"/>
        <w:spacing w:before="185"/>
        <w:ind w:left="0" w:firstLine="0"/>
        <w:jc w:val="left"/>
      </w:pPr>
    </w:p>
    <w:p w:rsidR="00F95A35" w:rsidRPr="007B3C32" w:rsidRDefault="00F95A35">
      <w:pPr>
        <w:pStyle w:val="a5"/>
        <w:spacing w:before="185"/>
        <w:ind w:left="0" w:firstLine="0"/>
        <w:jc w:val="left"/>
      </w:pPr>
    </w:p>
    <w:p w:rsidR="00F95A35" w:rsidRPr="007B3C32" w:rsidRDefault="00F95A35">
      <w:pPr>
        <w:pStyle w:val="a5"/>
        <w:spacing w:before="185"/>
        <w:ind w:left="0" w:firstLine="0"/>
        <w:jc w:val="left"/>
      </w:pPr>
    </w:p>
    <w:p w:rsidR="00F95A35" w:rsidRPr="007B3C32" w:rsidRDefault="00F95A35">
      <w:pPr>
        <w:pStyle w:val="a5"/>
        <w:spacing w:before="185"/>
        <w:ind w:left="0" w:firstLine="0"/>
        <w:jc w:val="left"/>
      </w:pPr>
    </w:p>
    <w:p w:rsidR="00F95A35" w:rsidRPr="007B3C32" w:rsidRDefault="00F95A35">
      <w:pPr>
        <w:pStyle w:val="a5"/>
        <w:spacing w:before="185"/>
        <w:ind w:left="0" w:firstLine="0"/>
        <w:jc w:val="left"/>
      </w:pPr>
    </w:p>
    <w:p w:rsidR="00F95A35" w:rsidRPr="007B3C32" w:rsidRDefault="00F95A35">
      <w:pPr>
        <w:pStyle w:val="a5"/>
        <w:spacing w:before="185"/>
        <w:ind w:left="0" w:firstLine="0"/>
        <w:jc w:val="left"/>
      </w:pPr>
    </w:p>
    <w:p w:rsidR="00F95A35" w:rsidRPr="007B3C32" w:rsidRDefault="00F95A35">
      <w:pPr>
        <w:pStyle w:val="a5"/>
        <w:spacing w:before="185"/>
        <w:ind w:left="0" w:firstLine="0"/>
        <w:jc w:val="left"/>
      </w:pPr>
    </w:p>
    <w:p w:rsidR="00F95A35" w:rsidRPr="007B3C32" w:rsidRDefault="00F95A35">
      <w:pPr>
        <w:pStyle w:val="a5"/>
        <w:spacing w:before="185"/>
        <w:ind w:left="0" w:firstLine="0"/>
        <w:jc w:val="left"/>
      </w:pPr>
    </w:p>
    <w:p w:rsidR="00F95A35" w:rsidRDefault="00F95A35">
      <w:pPr>
        <w:pStyle w:val="a5"/>
        <w:spacing w:before="185"/>
        <w:ind w:left="0" w:firstLine="0"/>
        <w:jc w:val="left"/>
        <w:rPr>
          <w:lang w:val="en-US"/>
        </w:rPr>
      </w:pPr>
    </w:p>
    <w:p w:rsidR="00405321" w:rsidRDefault="00405321">
      <w:pPr>
        <w:pStyle w:val="a5"/>
        <w:spacing w:before="185"/>
        <w:ind w:left="0" w:firstLine="0"/>
        <w:jc w:val="left"/>
        <w:rPr>
          <w:lang w:val="en-US"/>
        </w:rPr>
      </w:pPr>
    </w:p>
    <w:p w:rsidR="00405321" w:rsidRDefault="00405321">
      <w:pPr>
        <w:pStyle w:val="a5"/>
        <w:spacing w:before="185"/>
        <w:ind w:left="0" w:firstLine="0"/>
        <w:jc w:val="left"/>
        <w:rPr>
          <w:lang w:val="en-US"/>
        </w:rPr>
      </w:pPr>
    </w:p>
    <w:p w:rsidR="00405321" w:rsidRDefault="00405321">
      <w:pPr>
        <w:pStyle w:val="a5"/>
        <w:spacing w:before="185"/>
        <w:ind w:left="0" w:firstLine="0"/>
        <w:jc w:val="left"/>
        <w:rPr>
          <w:lang w:val="en-US"/>
        </w:rPr>
      </w:pPr>
    </w:p>
    <w:p w:rsidR="00405321" w:rsidRDefault="00405321">
      <w:pPr>
        <w:pStyle w:val="a5"/>
        <w:spacing w:before="185"/>
        <w:ind w:left="0" w:firstLine="0"/>
        <w:jc w:val="left"/>
        <w:rPr>
          <w:lang w:val="en-US"/>
        </w:rPr>
      </w:pPr>
    </w:p>
    <w:p w:rsidR="00405321" w:rsidRDefault="00405321">
      <w:pPr>
        <w:pStyle w:val="a5"/>
        <w:spacing w:before="185"/>
        <w:ind w:left="0" w:firstLine="0"/>
        <w:jc w:val="left"/>
        <w:rPr>
          <w:lang w:val="en-US"/>
        </w:rPr>
      </w:pPr>
    </w:p>
    <w:p w:rsidR="00405321" w:rsidRDefault="00405321">
      <w:pPr>
        <w:pStyle w:val="a5"/>
        <w:spacing w:before="185"/>
        <w:ind w:left="0" w:firstLine="0"/>
        <w:jc w:val="left"/>
        <w:rPr>
          <w:lang w:val="en-US"/>
        </w:rPr>
      </w:pPr>
    </w:p>
    <w:p w:rsidR="00405321" w:rsidRDefault="00405321">
      <w:pPr>
        <w:pStyle w:val="a5"/>
        <w:spacing w:before="185"/>
        <w:ind w:left="0" w:firstLine="0"/>
        <w:jc w:val="left"/>
        <w:rPr>
          <w:lang w:val="en-US"/>
        </w:rPr>
      </w:pPr>
    </w:p>
    <w:p w:rsidR="00405321" w:rsidRDefault="00405321">
      <w:pPr>
        <w:pStyle w:val="a5"/>
        <w:spacing w:before="185"/>
        <w:ind w:left="0" w:firstLine="0"/>
        <w:jc w:val="left"/>
        <w:rPr>
          <w:lang w:val="en-US"/>
        </w:rPr>
      </w:pPr>
    </w:p>
    <w:p w:rsidR="00405321" w:rsidRPr="00405321" w:rsidRDefault="00405321">
      <w:pPr>
        <w:pStyle w:val="a5"/>
        <w:spacing w:before="185"/>
        <w:ind w:left="0" w:firstLine="0"/>
        <w:jc w:val="left"/>
        <w:rPr>
          <w:lang w:val="en-US"/>
        </w:rPr>
      </w:pPr>
    </w:p>
    <w:p w:rsidR="00405321" w:rsidRDefault="00405321" w:rsidP="00F95A35">
      <w:pPr>
        <w:pStyle w:val="a5"/>
        <w:ind w:left="4895" w:right="5" w:firstLine="2962"/>
        <w:jc w:val="right"/>
        <w:rPr>
          <w:lang w:val="en-US"/>
        </w:rPr>
      </w:pPr>
    </w:p>
    <w:p w:rsidR="00405321" w:rsidRDefault="00405321" w:rsidP="00F95A35">
      <w:pPr>
        <w:pStyle w:val="a5"/>
        <w:ind w:left="4895" w:right="5" w:firstLine="2962"/>
        <w:jc w:val="right"/>
        <w:rPr>
          <w:lang w:val="en-US"/>
        </w:rPr>
      </w:pPr>
    </w:p>
    <w:p w:rsidR="00405321" w:rsidRDefault="00405321" w:rsidP="00F95A35">
      <w:pPr>
        <w:pStyle w:val="a5"/>
        <w:ind w:left="4895" w:right="5" w:firstLine="2962"/>
        <w:jc w:val="right"/>
        <w:rPr>
          <w:lang w:val="en-US"/>
        </w:rPr>
      </w:pPr>
    </w:p>
    <w:p w:rsidR="00405321" w:rsidRDefault="00F95A35" w:rsidP="00405321">
      <w:pPr>
        <w:pStyle w:val="a5"/>
        <w:ind w:left="4895" w:right="5" w:firstLine="67"/>
        <w:jc w:val="right"/>
      </w:pPr>
      <w:r w:rsidRPr="007B3C32">
        <w:lastRenderedPageBreak/>
        <w:t>П</w:t>
      </w:r>
      <w:r w:rsidR="00673FB5" w:rsidRPr="007B3C32">
        <w:t>риложени</w:t>
      </w:r>
      <w:r w:rsidR="00405321">
        <w:t>е</w:t>
      </w:r>
    </w:p>
    <w:p w:rsidR="006B6994" w:rsidRPr="007B3C32" w:rsidRDefault="00673FB5" w:rsidP="00405321">
      <w:pPr>
        <w:pStyle w:val="a5"/>
        <w:ind w:left="4895" w:right="-1" w:firstLine="67"/>
        <w:jc w:val="right"/>
        <w:rPr>
          <w:spacing w:val="-9"/>
        </w:rPr>
      </w:pPr>
      <w:r w:rsidRPr="007B3C32">
        <w:rPr>
          <w:spacing w:val="-18"/>
        </w:rPr>
        <w:t xml:space="preserve"> </w:t>
      </w:r>
      <w:r w:rsidRPr="007B3C32">
        <w:t>№</w:t>
      </w:r>
      <w:r w:rsidRPr="007B3C32">
        <w:rPr>
          <w:spacing w:val="-17"/>
        </w:rPr>
        <w:t xml:space="preserve"> </w:t>
      </w:r>
      <w:r w:rsidRPr="007B3C32">
        <w:t>1 к</w:t>
      </w:r>
      <w:r w:rsidRPr="007B3C32">
        <w:rPr>
          <w:spacing w:val="-8"/>
        </w:rPr>
        <w:t xml:space="preserve"> </w:t>
      </w:r>
      <w:r w:rsidRPr="007B3C32">
        <w:t>Положению</w:t>
      </w:r>
      <w:r w:rsidRPr="007B3C32">
        <w:rPr>
          <w:spacing w:val="-9"/>
        </w:rPr>
        <w:t xml:space="preserve"> </w:t>
      </w:r>
    </w:p>
    <w:p w:rsidR="00F95A35" w:rsidRPr="007B3C32" w:rsidRDefault="00F95A35" w:rsidP="00F95A35">
      <w:pPr>
        <w:pStyle w:val="a5"/>
        <w:ind w:left="4895" w:right="5" w:firstLine="2962"/>
        <w:jc w:val="right"/>
      </w:pPr>
    </w:p>
    <w:p w:rsidR="006B6994" w:rsidRPr="007B3C32" w:rsidRDefault="00673FB5" w:rsidP="007F253A">
      <w:pPr>
        <w:pStyle w:val="a5"/>
        <w:ind w:left="1519" w:right="263" w:hanging="452"/>
        <w:jc w:val="center"/>
        <w:rPr>
          <w:spacing w:val="-2"/>
        </w:rPr>
      </w:pPr>
      <w:r w:rsidRPr="007B3C32">
        <w:t>Индикаторы</w:t>
      </w:r>
      <w:r w:rsidRPr="007B3C32">
        <w:rPr>
          <w:spacing w:val="-9"/>
        </w:rPr>
        <w:t xml:space="preserve"> </w:t>
      </w:r>
      <w:r w:rsidRPr="007B3C32">
        <w:t>риска</w:t>
      </w:r>
      <w:r w:rsidRPr="007B3C32">
        <w:rPr>
          <w:spacing w:val="-8"/>
        </w:rPr>
        <w:t xml:space="preserve"> </w:t>
      </w:r>
      <w:r w:rsidRPr="007B3C32">
        <w:t>нарушения</w:t>
      </w:r>
      <w:r w:rsidRPr="007B3C32">
        <w:rPr>
          <w:spacing w:val="-8"/>
        </w:rPr>
        <w:t xml:space="preserve"> </w:t>
      </w:r>
      <w:r w:rsidRPr="007B3C32">
        <w:t>обязательных</w:t>
      </w:r>
      <w:r w:rsidRPr="007B3C32">
        <w:rPr>
          <w:spacing w:val="-13"/>
        </w:rPr>
        <w:t xml:space="preserve"> </w:t>
      </w:r>
      <w:r w:rsidRPr="007B3C32">
        <w:t>требований,</w:t>
      </w:r>
      <w:r w:rsidRPr="007B3C32">
        <w:rPr>
          <w:spacing w:val="-7"/>
        </w:rPr>
        <w:t xml:space="preserve"> </w:t>
      </w:r>
      <w:r w:rsidRPr="007B3C32">
        <w:t>используемые для определения необходимости проведения внеплановых</w:t>
      </w:r>
      <w:r w:rsidRPr="007B3C32">
        <w:rPr>
          <w:spacing w:val="40"/>
        </w:rPr>
        <w:t xml:space="preserve"> </w:t>
      </w:r>
      <w:r w:rsidRPr="007B3C32">
        <w:t>проверок при осуществлении администрацией муниципального образования</w:t>
      </w:r>
      <w:r w:rsidR="007F253A" w:rsidRPr="007B3C32">
        <w:t xml:space="preserve"> </w:t>
      </w:r>
      <w:r w:rsidRPr="007B3C32">
        <w:t>«</w:t>
      </w:r>
      <w:r w:rsidR="00215661" w:rsidRPr="007B3C32">
        <w:t>Калмаюрское</w:t>
      </w:r>
      <w:r w:rsidRPr="007B3C32">
        <w:rPr>
          <w:spacing w:val="-14"/>
        </w:rPr>
        <w:t xml:space="preserve"> </w:t>
      </w:r>
      <w:r w:rsidRPr="007B3C32">
        <w:t>сельское</w:t>
      </w:r>
      <w:r w:rsidRPr="007B3C32">
        <w:rPr>
          <w:spacing w:val="-14"/>
        </w:rPr>
        <w:t xml:space="preserve"> </w:t>
      </w:r>
      <w:r w:rsidRPr="007B3C32">
        <w:rPr>
          <w:spacing w:val="-2"/>
        </w:rPr>
        <w:t>поселение»</w:t>
      </w:r>
      <w:r w:rsidR="007F253A" w:rsidRPr="007B3C32">
        <w:rPr>
          <w:spacing w:val="-2"/>
        </w:rPr>
        <w:t xml:space="preserve"> </w:t>
      </w:r>
      <w:r w:rsidRPr="007B3C32">
        <w:rPr>
          <w:spacing w:val="-2"/>
        </w:rPr>
        <w:t xml:space="preserve">Чердаклинского района Ульяновской </w:t>
      </w:r>
      <w:proofErr w:type="gramStart"/>
      <w:r w:rsidRPr="007B3C32">
        <w:rPr>
          <w:spacing w:val="-2"/>
        </w:rPr>
        <w:t>области</w:t>
      </w:r>
      <w:r w:rsidR="007F253A" w:rsidRPr="007B3C32">
        <w:rPr>
          <w:spacing w:val="-2"/>
        </w:rPr>
        <w:t xml:space="preserve"> </w:t>
      </w:r>
      <w:r w:rsidRPr="007B3C32">
        <w:rPr>
          <w:spacing w:val="-17"/>
        </w:rPr>
        <w:t xml:space="preserve"> </w:t>
      </w:r>
      <w:r w:rsidRPr="007B3C32">
        <w:t>муниципального</w:t>
      </w:r>
      <w:proofErr w:type="gramEnd"/>
      <w:r w:rsidRPr="007B3C32">
        <w:rPr>
          <w:spacing w:val="-13"/>
        </w:rPr>
        <w:t xml:space="preserve"> </w:t>
      </w:r>
      <w:r w:rsidRPr="007B3C32">
        <w:rPr>
          <w:spacing w:val="-2"/>
        </w:rPr>
        <w:t xml:space="preserve">контроля </w:t>
      </w:r>
      <w:r w:rsidRPr="007B3C32">
        <w:t>в</w:t>
      </w:r>
      <w:r w:rsidRPr="007B3C32">
        <w:rPr>
          <w:spacing w:val="-4"/>
        </w:rPr>
        <w:t xml:space="preserve"> </w:t>
      </w:r>
      <w:r w:rsidRPr="007B3C32">
        <w:t>сфере</w:t>
      </w:r>
      <w:r w:rsidRPr="007B3C32">
        <w:rPr>
          <w:spacing w:val="-2"/>
        </w:rPr>
        <w:t xml:space="preserve"> благоустройства</w:t>
      </w:r>
    </w:p>
    <w:p w:rsidR="003466B9" w:rsidRPr="007B3C32" w:rsidRDefault="003466B9" w:rsidP="007F253A">
      <w:pPr>
        <w:pStyle w:val="a5"/>
        <w:ind w:left="1519" w:right="263" w:hanging="452"/>
        <w:jc w:val="center"/>
      </w:pPr>
    </w:p>
    <w:p w:rsidR="003466B9" w:rsidRPr="007B3C32" w:rsidRDefault="003466B9" w:rsidP="003466B9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B3C32">
        <w:rPr>
          <w:rFonts w:ascii="Times New Roman" w:hAnsi="Times New Roman" w:cs="Times New Roman"/>
          <w:color w:val="000000"/>
          <w:sz w:val="28"/>
          <w:szCs w:val="28"/>
        </w:rPr>
        <w:t xml:space="preserve">1. Наличие мусора и иных отходов производства и потребления на прилегающей территории или </w:t>
      </w:r>
      <w:r w:rsidRPr="007B3C32">
        <w:rPr>
          <w:rFonts w:ascii="Times New Roman" w:hAnsi="Times New Roman" w:cs="Times New Roman"/>
          <w:sz w:val="28"/>
          <w:szCs w:val="28"/>
        </w:rPr>
        <w:t>на иных территориях общего пользования.</w:t>
      </w:r>
    </w:p>
    <w:p w:rsidR="003466B9" w:rsidRPr="007B3C32" w:rsidRDefault="003466B9" w:rsidP="003466B9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B3C32">
        <w:rPr>
          <w:rFonts w:ascii="Times New Roman" w:hAnsi="Times New Roman" w:cs="Times New Roman"/>
          <w:color w:val="000000"/>
          <w:sz w:val="28"/>
          <w:szCs w:val="28"/>
        </w:rPr>
        <w:t>2. Наличие на прилегающей территории</w:t>
      </w:r>
      <w:r w:rsidRPr="007B3C32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 карантинных, ядовитых и сорных растений</w:t>
      </w:r>
      <w:r w:rsidRPr="007B3C32">
        <w:rPr>
          <w:rFonts w:ascii="Times New Roman" w:hAnsi="Times New Roman" w:cs="Times New Roman"/>
          <w:color w:val="000000"/>
          <w:sz w:val="28"/>
          <w:szCs w:val="28"/>
        </w:rPr>
        <w:t xml:space="preserve">, порубочных остатков деревьев и кустарников. </w:t>
      </w:r>
    </w:p>
    <w:p w:rsidR="003466B9" w:rsidRPr="007B3C32" w:rsidRDefault="003466B9" w:rsidP="003466B9">
      <w:pPr>
        <w:ind w:firstLine="720"/>
        <w:jc w:val="both"/>
        <w:rPr>
          <w:sz w:val="28"/>
          <w:szCs w:val="28"/>
          <w:shd w:val="clear" w:color="auto" w:fill="FFFFFF"/>
        </w:rPr>
      </w:pPr>
      <w:r w:rsidRPr="007B3C32">
        <w:rPr>
          <w:sz w:val="28"/>
          <w:szCs w:val="28"/>
          <w:shd w:val="clear" w:color="auto" w:fill="FFFFFF"/>
        </w:rPr>
        <w:t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3466B9" w:rsidRPr="007B3C32" w:rsidRDefault="003466B9" w:rsidP="003466B9">
      <w:pPr>
        <w:ind w:firstLine="720"/>
        <w:jc w:val="both"/>
        <w:rPr>
          <w:sz w:val="28"/>
          <w:szCs w:val="28"/>
        </w:rPr>
      </w:pPr>
      <w:r w:rsidRPr="007B3C32">
        <w:rPr>
          <w:sz w:val="28"/>
          <w:szCs w:val="28"/>
        </w:rPr>
        <w:t xml:space="preserve">4. Наличие препятствующей </w:t>
      </w:r>
      <w:r w:rsidRPr="007B3C32">
        <w:rPr>
          <w:sz w:val="28"/>
          <w:szCs w:val="28"/>
          <w:shd w:val="clear" w:color="auto" w:fill="FFFFFF"/>
        </w:rPr>
        <w:t xml:space="preserve">свободному и безопасному проходу граждан </w:t>
      </w:r>
      <w:r w:rsidRPr="007B3C32">
        <w:rPr>
          <w:sz w:val="28"/>
          <w:szCs w:val="28"/>
        </w:rPr>
        <w:t>наледи на прилегающих территориях.</w:t>
      </w:r>
    </w:p>
    <w:p w:rsidR="003466B9" w:rsidRPr="007B3C32" w:rsidRDefault="003466B9" w:rsidP="003466B9">
      <w:pPr>
        <w:ind w:firstLine="720"/>
        <w:jc w:val="both"/>
        <w:rPr>
          <w:sz w:val="28"/>
          <w:szCs w:val="28"/>
        </w:rPr>
      </w:pPr>
      <w:r w:rsidRPr="007B3C32">
        <w:rPr>
          <w:sz w:val="28"/>
          <w:szCs w:val="28"/>
        </w:rPr>
        <w:t>5. Наличие сосулек на кровлях зданий, сооружений.</w:t>
      </w:r>
    </w:p>
    <w:p w:rsidR="003466B9" w:rsidRPr="007B3C32" w:rsidRDefault="003466B9" w:rsidP="003466B9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B3C32">
        <w:rPr>
          <w:rFonts w:ascii="Times New Roman" w:hAnsi="Times New Roman" w:cs="Times New Roman"/>
          <w:color w:val="000000"/>
          <w:sz w:val="28"/>
          <w:szCs w:val="28"/>
        </w:rPr>
        <w:t>6.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3466B9" w:rsidRPr="007B3C32" w:rsidRDefault="003466B9" w:rsidP="003466B9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3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3466B9" w:rsidRPr="007B3C32" w:rsidRDefault="003466B9" w:rsidP="003466B9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B3C32">
        <w:rPr>
          <w:rFonts w:ascii="Times New Roman" w:hAnsi="Times New Roman" w:cs="Times New Roman"/>
          <w:color w:val="000000"/>
          <w:sz w:val="28"/>
          <w:szCs w:val="28"/>
        </w:rPr>
        <w:t>8. Осуществление земляных работ без разрешения на их осуществление либо с превышением срока действия такого разрешения</w:t>
      </w:r>
      <w:r w:rsidRPr="007B3C32">
        <w:rPr>
          <w:rStyle w:val="ae"/>
          <w:sz w:val="28"/>
          <w:szCs w:val="28"/>
        </w:rPr>
        <w:t>.</w:t>
      </w:r>
    </w:p>
    <w:p w:rsidR="003466B9" w:rsidRPr="007B3C32" w:rsidRDefault="003466B9" w:rsidP="003466B9">
      <w:pPr>
        <w:ind w:firstLine="720"/>
        <w:jc w:val="both"/>
        <w:rPr>
          <w:sz w:val="28"/>
          <w:szCs w:val="28"/>
        </w:rPr>
      </w:pPr>
      <w:r w:rsidRPr="007B3C32">
        <w:rPr>
          <w:sz w:val="28"/>
          <w:szCs w:val="28"/>
        </w:rPr>
        <w:t>9.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:rsidR="003466B9" w:rsidRPr="007B3C32" w:rsidRDefault="003466B9" w:rsidP="003466B9">
      <w:pPr>
        <w:ind w:firstLine="720"/>
        <w:jc w:val="both"/>
        <w:rPr>
          <w:sz w:val="28"/>
          <w:szCs w:val="28"/>
        </w:rPr>
      </w:pPr>
      <w:r w:rsidRPr="007B3C32">
        <w:rPr>
          <w:sz w:val="28"/>
          <w:szCs w:val="28"/>
        </w:rPr>
        <w:t xml:space="preserve">10.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 </w:t>
      </w:r>
    </w:p>
    <w:p w:rsidR="003466B9" w:rsidRPr="007B3C32" w:rsidRDefault="003466B9" w:rsidP="003466B9">
      <w:pPr>
        <w:pStyle w:val="2"/>
        <w:tabs>
          <w:tab w:val="left" w:pos="1200"/>
        </w:tabs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 w:rsidRPr="007B3C32">
        <w:rPr>
          <w:color w:val="000000"/>
          <w:sz w:val="28"/>
          <w:szCs w:val="28"/>
        </w:rPr>
        <w:t>11.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</w:t>
      </w:r>
    </w:p>
    <w:p w:rsidR="003466B9" w:rsidRPr="007B3C32" w:rsidRDefault="003466B9" w:rsidP="003466B9">
      <w:pPr>
        <w:pStyle w:val="2"/>
        <w:tabs>
          <w:tab w:val="left" w:pos="1200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7B3C32">
        <w:rPr>
          <w:sz w:val="28"/>
          <w:szCs w:val="28"/>
        </w:rPr>
        <w:t>12. Выпас сельскохозяйственных животных и птиц на территориях общего пользования.</w:t>
      </w:r>
    </w:p>
    <w:p w:rsidR="006B6994" w:rsidRPr="007B3C32" w:rsidRDefault="006B6994">
      <w:pPr>
        <w:pStyle w:val="a5"/>
        <w:spacing w:before="162"/>
        <w:ind w:left="0" w:firstLine="0"/>
        <w:jc w:val="left"/>
      </w:pPr>
    </w:p>
    <w:p w:rsidR="006B6994" w:rsidRPr="007B3C32" w:rsidRDefault="006B6994" w:rsidP="003466B9">
      <w:pPr>
        <w:tabs>
          <w:tab w:val="left" w:pos="1276"/>
        </w:tabs>
        <w:ind w:right="40"/>
        <w:rPr>
          <w:sz w:val="28"/>
          <w:szCs w:val="28"/>
        </w:rPr>
        <w:sectPr w:rsidR="006B6994" w:rsidRPr="007B3C32" w:rsidSect="00405321">
          <w:type w:val="continuous"/>
          <w:pgSz w:w="11906" w:h="16838"/>
          <w:pgMar w:top="568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F95A35" w:rsidRPr="007B3C32" w:rsidRDefault="003466B9" w:rsidP="00F95A35">
      <w:pPr>
        <w:pStyle w:val="a5"/>
        <w:ind w:left="4775" w:right="5" w:firstLine="0"/>
        <w:jc w:val="right"/>
      </w:pPr>
      <w:r w:rsidRPr="007B3C32">
        <w:lastRenderedPageBreak/>
        <w:t>Прил</w:t>
      </w:r>
      <w:r w:rsidR="00673FB5" w:rsidRPr="007B3C32">
        <w:t>ожение</w:t>
      </w:r>
      <w:r w:rsidR="00673FB5" w:rsidRPr="007B3C32">
        <w:rPr>
          <w:spacing w:val="-18"/>
        </w:rPr>
        <w:t xml:space="preserve"> </w:t>
      </w:r>
      <w:r w:rsidR="00673FB5" w:rsidRPr="007B3C32">
        <w:t>№</w:t>
      </w:r>
      <w:r w:rsidR="00673FB5" w:rsidRPr="007B3C32">
        <w:rPr>
          <w:spacing w:val="-17"/>
        </w:rPr>
        <w:t xml:space="preserve"> </w:t>
      </w:r>
      <w:r w:rsidR="00673FB5" w:rsidRPr="007B3C32">
        <w:t xml:space="preserve">2 к </w:t>
      </w:r>
      <w:r w:rsidRPr="007B3C32">
        <w:t xml:space="preserve">                                                 </w:t>
      </w:r>
      <w:r w:rsidR="00673FB5" w:rsidRPr="007B3C32">
        <w:t xml:space="preserve">Положению </w:t>
      </w:r>
    </w:p>
    <w:p w:rsidR="003466B9" w:rsidRPr="007B3C32" w:rsidRDefault="003466B9" w:rsidP="003466B9">
      <w:pPr>
        <w:pStyle w:val="a5"/>
        <w:spacing w:line="321" w:lineRule="exact"/>
        <w:ind w:left="0" w:right="2" w:firstLine="0"/>
        <w:jc w:val="right"/>
      </w:pPr>
    </w:p>
    <w:p w:rsidR="006B6994" w:rsidRPr="007B3C32" w:rsidRDefault="006B6994">
      <w:pPr>
        <w:pStyle w:val="a5"/>
        <w:ind w:left="0" w:firstLine="0"/>
        <w:jc w:val="left"/>
      </w:pPr>
    </w:p>
    <w:p w:rsidR="006B6994" w:rsidRPr="007B3C32" w:rsidRDefault="006B6994">
      <w:pPr>
        <w:pStyle w:val="a5"/>
        <w:spacing w:before="9"/>
        <w:ind w:left="0" w:firstLine="0"/>
        <w:jc w:val="left"/>
      </w:pPr>
    </w:p>
    <w:p w:rsidR="006B6994" w:rsidRPr="007B3C32" w:rsidRDefault="00673FB5">
      <w:pPr>
        <w:pStyle w:val="1"/>
        <w:ind w:left="170" w:right="56" w:hanging="5"/>
        <w:jc w:val="center"/>
      </w:pPr>
      <w:r w:rsidRPr="007B3C32">
        <w:t>Ключевые показатели в рамках осуществления муниципального контроля в</w:t>
      </w:r>
      <w:r w:rsidRPr="007B3C32">
        <w:rPr>
          <w:spacing w:val="-6"/>
        </w:rPr>
        <w:t xml:space="preserve"> </w:t>
      </w:r>
      <w:r w:rsidRPr="007B3C32">
        <w:t>сфере</w:t>
      </w:r>
      <w:r w:rsidRPr="007B3C32">
        <w:rPr>
          <w:spacing w:val="-4"/>
        </w:rPr>
        <w:t xml:space="preserve"> </w:t>
      </w:r>
      <w:r w:rsidRPr="007B3C32">
        <w:t>благоустройства</w:t>
      </w:r>
      <w:r w:rsidRPr="007B3C32">
        <w:rPr>
          <w:spacing w:val="40"/>
        </w:rPr>
        <w:t xml:space="preserve"> </w:t>
      </w:r>
      <w:r w:rsidRPr="007B3C32">
        <w:t>и</w:t>
      </w:r>
      <w:r w:rsidRPr="007B3C32">
        <w:rPr>
          <w:spacing w:val="-7"/>
        </w:rPr>
        <w:t xml:space="preserve"> </w:t>
      </w:r>
      <w:r w:rsidRPr="007B3C32">
        <w:t>их</w:t>
      </w:r>
      <w:r w:rsidRPr="007B3C32">
        <w:rPr>
          <w:spacing w:val="-9"/>
        </w:rPr>
        <w:t xml:space="preserve"> </w:t>
      </w:r>
      <w:r w:rsidRPr="007B3C32">
        <w:t>целевые</w:t>
      </w:r>
      <w:r w:rsidRPr="007B3C32">
        <w:rPr>
          <w:spacing w:val="-4"/>
        </w:rPr>
        <w:t xml:space="preserve"> </w:t>
      </w:r>
      <w:r w:rsidRPr="007B3C32">
        <w:t>значения,</w:t>
      </w:r>
      <w:r w:rsidRPr="007B3C32">
        <w:rPr>
          <w:spacing w:val="-3"/>
        </w:rPr>
        <w:t xml:space="preserve"> </w:t>
      </w:r>
      <w:r w:rsidRPr="007B3C32">
        <w:t>индикативные</w:t>
      </w:r>
      <w:r w:rsidRPr="007B3C32">
        <w:rPr>
          <w:spacing w:val="-4"/>
        </w:rPr>
        <w:t xml:space="preserve"> </w:t>
      </w:r>
      <w:r w:rsidRPr="007B3C32">
        <w:t>показатели</w:t>
      </w:r>
    </w:p>
    <w:p w:rsidR="006B6994" w:rsidRPr="007B3C32" w:rsidRDefault="006B6994">
      <w:pPr>
        <w:pStyle w:val="a5"/>
        <w:spacing w:before="93"/>
        <w:ind w:left="0" w:firstLine="0"/>
        <w:jc w:val="left"/>
        <w:rPr>
          <w:b/>
        </w:rPr>
      </w:pPr>
    </w:p>
    <w:tbl>
      <w:tblPr>
        <w:tblStyle w:val="TableNormal"/>
        <w:tblW w:w="9754" w:type="dxa"/>
        <w:tblInd w:w="5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909"/>
        <w:gridCol w:w="1845"/>
      </w:tblGrid>
      <w:tr w:rsidR="006B6994" w:rsidRPr="007B3C32">
        <w:trPr>
          <w:trHeight w:val="552"/>
        </w:trPr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94" w:rsidRPr="007B3C32" w:rsidRDefault="00673FB5">
            <w:pPr>
              <w:pStyle w:val="TableParagraph"/>
              <w:spacing w:line="273" w:lineRule="exact"/>
              <w:jc w:val="center"/>
              <w:rPr>
                <w:b/>
                <w:sz w:val="28"/>
                <w:szCs w:val="28"/>
              </w:rPr>
            </w:pPr>
            <w:r w:rsidRPr="007B3C32">
              <w:rPr>
                <w:b/>
                <w:sz w:val="28"/>
                <w:szCs w:val="28"/>
              </w:rPr>
              <w:t>Ключевые</w:t>
            </w:r>
            <w:r w:rsidRPr="007B3C32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7B3C32">
              <w:rPr>
                <w:b/>
                <w:spacing w:val="-2"/>
                <w:sz w:val="28"/>
                <w:szCs w:val="28"/>
              </w:rPr>
              <w:t>показатели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94" w:rsidRPr="007B3C32" w:rsidRDefault="00673FB5">
            <w:pPr>
              <w:pStyle w:val="TableParagraph"/>
              <w:spacing w:line="274" w:lineRule="exact"/>
              <w:ind w:left="422" w:right="406" w:firstLine="24"/>
              <w:rPr>
                <w:b/>
                <w:sz w:val="28"/>
                <w:szCs w:val="28"/>
              </w:rPr>
            </w:pPr>
            <w:r w:rsidRPr="007B3C32">
              <w:rPr>
                <w:b/>
                <w:spacing w:val="-2"/>
                <w:sz w:val="28"/>
                <w:szCs w:val="28"/>
              </w:rPr>
              <w:t>Целевые значения</w:t>
            </w:r>
          </w:p>
        </w:tc>
      </w:tr>
      <w:tr w:rsidR="006B6994" w:rsidRPr="007B3C32">
        <w:trPr>
          <w:trHeight w:val="830"/>
        </w:trPr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94" w:rsidRPr="007B3C32" w:rsidRDefault="00673FB5" w:rsidP="00BA5A58">
            <w:pPr>
              <w:pStyle w:val="TableParagraph"/>
              <w:spacing w:line="240" w:lineRule="auto"/>
              <w:ind w:left="82"/>
              <w:rPr>
                <w:sz w:val="28"/>
                <w:szCs w:val="28"/>
              </w:rPr>
            </w:pPr>
            <w:r w:rsidRPr="007B3C32">
              <w:rPr>
                <w:sz w:val="28"/>
                <w:szCs w:val="28"/>
              </w:rPr>
              <w:t>Процент</w:t>
            </w:r>
            <w:r w:rsidRPr="007B3C32">
              <w:rPr>
                <w:spacing w:val="-7"/>
                <w:sz w:val="28"/>
                <w:szCs w:val="28"/>
              </w:rPr>
              <w:t xml:space="preserve"> </w:t>
            </w:r>
            <w:r w:rsidRPr="007B3C32">
              <w:rPr>
                <w:sz w:val="28"/>
                <w:szCs w:val="28"/>
              </w:rPr>
              <w:t>устранения</w:t>
            </w:r>
            <w:r w:rsidRPr="007B3C32">
              <w:rPr>
                <w:spacing w:val="-2"/>
                <w:sz w:val="28"/>
                <w:szCs w:val="28"/>
              </w:rPr>
              <w:t xml:space="preserve"> </w:t>
            </w:r>
            <w:r w:rsidRPr="007B3C32">
              <w:rPr>
                <w:sz w:val="28"/>
                <w:szCs w:val="28"/>
              </w:rPr>
              <w:t>нарушений</w:t>
            </w:r>
            <w:r w:rsidRPr="007B3C32">
              <w:rPr>
                <w:spacing w:val="-1"/>
                <w:sz w:val="28"/>
                <w:szCs w:val="28"/>
              </w:rPr>
              <w:t xml:space="preserve"> </w:t>
            </w:r>
            <w:r w:rsidRPr="007B3C32">
              <w:rPr>
                <w:sz w:val="28"/>
                <w:szCs w:val="28"/>
              </w:rPr>
              <w:t>из</w:t>
            </w:r>
            <w:r w:rsidRPr="007B3C32">
              <w:rPr>
                <w:spacing w:val="-2"/>
                <w:sz w:val="28"/>
                <w:szCs w:val="28"/>
              </w:rPr>
              <w:t xml:space="preserve"> </w:t>
            </w:r>
            <w:r w:rsidRPr="007B3C32">
              <w:rPr>
                <w:sz w:val="28"/>
                <w:szCs w:val="28"/>
              </w:rPr>
              <w:t>числа</w:t>
            </w:r>
            <w:r w:rsidRPr="007B3C32">
              <w:rPr>
                <w:spacing w:val="-8"/>
                <w:sz w:val="28"/>
                <w:szCs w:val="28"/>
              </w:rPr>
              <w:t xml:space="preserve"> </w:t>
            </w:r>
            <w:r w:rsidRPr="007B3C32">
              <w:rPr>
                <w:sz w:val="28"/>
                <w:szCs w:val="28"/>
              </w:rPr>
              <w:t>выявленных</w:t>
            </w:r>
            <w:r w:rsidR="00BA5A58">
              <w:rPr>
                <w:spacing w:val="-7"/>
                <w:sz w:val="28"/>
                <w:szCs w:val="28"/>
              </w:rPr>
              <w:t xml:space="preserve"> </w:t>
            </w:r>
            <w:r w:rsidRPr="007B3C32">
              <w:rPr>
                <w:sz w:val="28"/>
                <w:szCs w:val="28"/>
              </w:rPr>
              <w:t>нарушений</w:t>
            </w:r>
            <w:r w:rsidRPr="007B3C32">
              <w:rPr>
                <w:spacing w:val="-1"/>
                <w:sz w:val="28"/>
                <w:szCs w:val="28"/>
              </w:rPr>
              <w:t xml:space="preserve"> </w:t>
            </w:r>
            <w:r w:rsidRPr="007B3C32">
              <w:rPr>
                <w:spacing w:val="-10"/>
                <w:sz w:val="28"/>
                <w:szCs w:val="28"/>
              </w:rPr>
              <w:t>в</w:t>
            </w:r>
            <w:r w:rsidR="00BA5A58">
              <w:rPr>
                <w:sz w:val="28"/>
                <w:szCs w:val="28"/>
              </w:rPr>
              <w:t xml:space="preserve"> </w:t>
            </w:r>
            <w:r w:rsidRPr="007B3C32">
              <w:rPr>
                <w:sz w:val="28"/>
                <w:szCs w:val="28"/>
              </w:rPr>
              <w:t>рамках</w:t>
            </w:r>
            <w:r w:rsidRPr="007B3C32">
              <w:rPr>
                <w:spacing w:val="-11"/>
                <w:sz w:val="28"/>
                <w:szCs w:val="28"/>
              </w:rPr>
              <w:t xml:space="preserve"> </w:t>
            </w:r>
            <w:r w:rsidRPr="007B3C32">
              <w:rPr>
                <w:sz w:val="28"/>
                <w:szCs w:val="28"/>
              </w:rPr>
              <w:t>осуществления</w:t>
            </w:r>
            <w:r w:rsidRPr="007B3C32">
              <w:rPr>
                <w:spacing w:val="-6"/>
                <w:sz w:val="28"/>
                <w:szCs w:val="28"/>
              </w:rPr>
              <w:t xml:space="preserve"> </w:t>
            </w:r>
            <w:r w:rsidRPr="007B3C32">
              <w:rPr>
                <w:sz w:val="28"/>
                <w:szCs w:val="28"/>
              </w:rPr>
              <w:t>муниципального</w:t>
            </w:r>
            <w:r w:rsidRPr="007B3C32">
              <w:rPr>
                <w:spacing w:val="-3"/>
                <w:sz w:val="28"/>
                <w:szCs w:val="28"/>
              </w:rPr>
              <w:t xml:space="preserve"> </w:t>
            </w:r>
            <w:r w:rsidRPr="007B3C32">
              <w:rPr>
                <w:sz w:val="28"/>
                <w:szCs w:val="28"/>
              </w:rPr>
              <w:t>контроля</w:t>
            </w:r>
            <w:r w:rsidRPr="007B3C32">
              <w:rPr>
                <w:spacing w:val="-6"/>
                <w:sz w:val="28"/>
                <w:szCs w:val="28"/>
              </w:rPr>
              <w:t xml:space="preserve"> </w:t>
            </w:r>
            <w:r w:rsidRPr="007B3C32">
              <w:rPr>
                <w:sz w:val="28"/>
                <w:szCs w:val="28"/>
              </w:rPr>
              <w:t>в</w:t>
            </w:r>
            <w:r w:rsidRPr="007B3C32">
              <w:rPr>
                <w:spacing w:val="-6"/>
                <w:sz w:val="28"/>
                <w:szCs w:val="28"/>
              </w:rPr>
              <w:t xml:space="preserve"> </w:t>
            </w:r>
            <w:r w:rsidRPr="007B3C32">
              <w:rPr>
                <w:sz w:val="28"/>
                <w:szCs w:val="28"/>
              </w:rPr>
              <w:t>сфере</w:t>
            </w:r>
            <w:r w:rsidRPr="007B3C32">
              <w:rPr>
                <w:spacing w:val="-7"/>
                <w:sz w:val="28"/>
                <w:szCs w:val="28"/>
              </w:rPr>
              <w:t xml:space="preserve"> </w:t>
            </w:r>
            <w:r w:rsidRPr="007B3C32">
              <w:rPr>
                <w:sz w:val="28"/>
                <w:szCs w:val="28"/>
              </w:rPr>
              <w:t>благоустрой</w:t>
            </w:r>
            <w:r w:rsidRPr="007B3C32">
              <w:rPr>
                <w:spacing w:val="-2"/>
                <w:sz w:val="28"/>
                <w:szCs w:val="28"/>
              </w:rPr>
              <w:t>ства.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94" w:rsidRPr="007B3C32" w:rsidRDefault="00673FB5">
            <w:pPr>
              <w:pStyle w:val="TableParagraph"/>
              <w:ind w:right="5"/>
              <w:jc w:val="center"/>
              <w:rPr>
                <w:sz w:val="28"/>
                <w:szCs w:val="28"/>
              </w:rPr>
            </w:pPr>
            <w:r w:rsidRPr="007B3C32">
              <w:rPr>
                <w:spacing w:val="-5"/>
                <w:sz w:val="28"/>
                <w:szCs w:val="28"/>
              </w:rPr>
              <w:t>70%</w:t>
            </w:r>
          </w:p>
        </w:tc>
      </w:tr>
      <w:tr w:rsidR="006B6994" w:rsidRPr="007B3C32">
        <w:trPr>
          <w:trHeight w:val="825"/>
        </w:trPr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94" w:rsidRPr="007B3C32" w:rsidRDefault="00673FB5" w:rsidP="00BA5A58">
            <w:pPr>
              <w:pStyle w:val="TableParagraph"/>
              <w:spacing w:line="235" w:lineRule="auto"/>
              <w:ind w:left="82"/>
              <w:rPr>
                <w:sz w:val="28"/>
                <w:szCs w:val="28"/>
              </w:rPr>
            </w:pPr>
            <w:r w:rsidRPr="007B3C32">
              <w:rPr>
                <w:sz w:val="28"/>
                <w:szCs w:val="28"/>
              </w:rPr>
              <w:t>Процент</w:t>
            </w:r>
            <w:r w:rsidRPr="007B3C32">
              <w:rPr>
                <w:spacing w:val="-11"/>
                <w:sz w:val="28"/>
                <w:szCs w:val="28"/>
              </w:rPr>
              <w:t xml:space="preserve"> </w:t>
            </w:r>
            <w:r w:rsidRPr="007B3C32">
              <w:rPr>
                <w:sz w:val="28"/>
                <w:szCs w:val="28"/>
              </w:rPr>
              <w:t>обоснованных</w:t>
            </w:r>
            <w:r w:rsidRPr="007B3C32">
              <w:rPr>
                <w:spacing w:val="-7"/>
                <w:sz w:val="28"/>
                <w:szCs w:val="28"/>
              </w:rPr>
              <w:t xml:space="preserve"> </w:t>
            </w:r>
            <w:r w:rsidRPr="007B3C32">
              <w:rPr>
                <w:sz w:val="28"/>
                <w:szCs w:val="28"/>
              </w:rPr>
              <w:t>жалоб</w:t>
            </w:r>
            <w:r w:rsidRPr="007B3C32">
              <w:rPr>
                <w:spacing w:val="-9"/>
                <w:sz w:val="28"/>
                <w:szCs w:val="28"/>
              </w:rPr>
              <w:t xml:space="preserve"> </w:t>
            </w:r>
            <w:r w:rsidRPr="007B3C32">
              <w:rPr>
                <w:sz w:val="28"/>
                <w:szCs w:val="28"/>
              </w:rPr>
              <w:t>на</w:t>
            </w:r>
            <w:r w:rsidRPr="007B3C32">
              <w:rPr>
                <w:spacing w:val="-3"/>
                <w:sz w:val="28"/>
                <w:szCs w:val="28"/>
              </w:rPr>
              <w:t xml:space="preserve"> </w:t>
            </w:r>
            <w:r w:rsidRPr="007B3C32">
              <w:rPr>
                <w:sz w:val="28"/>
                <w:szCs w:val="28"/>
              </w:rPr>
              <w:t>действия</w:t>
            </w:r>
            <w:r w:rsidRPr="007B3C32">
              <w:rPr>
                <w:spacing w:val="-7"/>
                <w:sz w:val="28"/>
                <w:szCs w:val="28"/>
              </w:rPr>
              <w:t xml:space="preserve"> </w:t>
            </w:r>
            <w:r w:rsidRPr="007B3C32">
              <w:rPr>
                <w:sz w:val="28"/>
                <w:szCs w:val="28"/>
              </w:rPr>
              <w:t>(бездействия)</w:t>
            </w:r>
            <w:r w:rsidRPr="007B3C32">
              <w:rPr>
                <w:spacing w:val="-5"/>
                <w:sz w:val="28"/>
                <w:szCs w:val="28"/>
              </w:rPr>
              <w:t xml:space="preserve"> </w:t>
            </w:r>
            <w:r w:rsidRPr="007B3C32">
              <w:rPr>
                <w:sz w:val="28"/>
                <w:szCs w:val="28"/>
              </w:rPr>
              <w:t>органа</w:t>
            </w:r>
            <w:r w:rsidRPr="007B3C32">
              <w:rPr>
                <w:spacing w:val="-3"/>
                <w:sz w:val="28"/>
                <w:szCs w:val="28"/>
              </w:rPr>
              <w:t xml:space="preserve"> </w:t>
            </w:r>
            <w:r w:rsidRPr="007B3C32">
              <w:rPr>
                <w:sz w:val="28"/>
                <w:szCs w:val="28"/>
              </w:rPr>
              <w:t>в рамках осуществления муниципального контроля в сфере благоустрой</w:t>
            </w:r>
            <w:r w:rsidRPr="007B3C32">
              <w:rPr>
                <w:spacing w:val="-4"/>
                <w:sz w:val="28"/>
                <w:szCs w:val="28"/>
              </w:rPr>
              <w:t>ства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94" w:rsidRPr="007B3C32" w:rsidRDefault="00673FB5">
            <w:pPr>
              <w:pStyle w:val="TableParagraph"/>
              <w:jc w:val="center"/>
              <w:rPr>
                <w:sz w:val="28"/>
                <w:szCs w:val="28"/>
              </w:rPr>
            </w:pPr>
            <w:r w:rsidRPr="007B3C32">
              <w:rPr>
                <w:spacing w:val="-5"/>
                <w:sz w:val="28"/>
                <w:szCs w:val="28"/>
              </w:rPr>
              <w:t>0%</w:t>
            </w:r>
          </w:p>
        </w:tc>
      </w:tr>
      <w:tr w:rsidR="006B6994" w:rsidRPr="007B3C32">
        <w:trPr>
          <w:trHeight w:val="551"/>
        </w:trPr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94" w:rsidRPr="007B3C32" w:rsidRDefault="00673FB5" w:rsidP="00BA5A58">
            <w:pPr>
              <w:pStyle w:val="TableParagraph"/>
              <w:ind w:left="82"/>
              <w:rPr>
                <w:sz w:val="28"/>
                <w:szCs w:val="28"/>
              </w:rPr>
            </w:pPr>
            <w:r w:rsidRPr="007B3C32">
              <w:rPr>
                <w:sz w:val="28"/>
                <w:szCs w:val="28"/>
              </w:rPr>
              <w:t>Процент</w:t>
            </w:r>
            <w:r w:rsidRPr="007B3C32">
              <w:rPr>
                <w:spacing w:val="-13"/>
                <w:sz w:val="28"/>
                <w:szCs w:val="28"/>
              </w:rPr>
              <w:t xml:space="preserve"> </w:t>
            </w:r>
            <w:r w:rsidRPr="007B3C32">
              <w:rPr>
                <w:sz w:val="28"/>
                <w:szCs w:val="28"/>
              </w:rPr>
              <w:t>отмененных</w:t>
            </w:r>
            <w:r w:rsidRPr="007B3C32">
              <w:rPr>
                <w:spacing w:val="-6"/>
                <w:sz w:val="28"/>
                <w:szCs w:val="28"/>
              </w:rPr>
              <w:t xml:space="preserve"> </w:t>
            </w:r>
            <w:r w:rsidRPr="007B3C32">
              <w:rPr>
                <w:sz w:val="28"/>
                <w:szCs w:val="28"/>
              </w:rPr>
              <w:t>результатов</w:t>
            </w:r>
            <w:r w:rsidRPr="007B3C32">
              <w:rPr>
                <w:spacing w:val="-1"/>
                <w:sz w:val="28"/>
                <w:szCs w:val="28"/>
              </w:rPr>
              <w:t xml:space="preserve"> </w:t>
            </w:r>
            <w:r w:rsidRPr="007B3C32">
              <w:rPr>
                <w:sz w:val="28"/>
                <w:szCs w:val="28"/>
              </w:rPr>
              <w:t>контрольных</w:t>
            </w:r>
            <w:r w:rsidRPr="007B3C32">
              <w:rPr>
                <w:spacing w:val="-6"/>
                <w:sz w:val="28"/>
                <w:szCs w:val="28"/>
              </w:rPr>
              <w:t xml:space="preserve"> </w:t>
            </w:r>
            <w:r w:rsidRPr="007B3C32">
              <w:rPr>
                <w:spacing w:val="-2"/>
                <w:sz w:val="28"/>
                <w:szCs w:val="28"/>
              </w:rPr>
              <w:t>(надзорных)</w:t>
            </w:r>
          </w:p>
          <w:p w:rsidR="006B6994" w:rsidRPr="007B3C32" w:rsidRDefault="00673FB5">
            <w:pPr>
              <w:pStyle w:val="TableParagraph"/>
              <w:spacing w:before="2" w:line="261" w:lineRule="exact"/>
              <w:ind w:left="110"/>
              <w:rPr>
                <w:sz w:val="28"/>
                <w:szCs w:val="28"/>
              </w:rPr>
            </w:pPr>
            <w:r w:rsidRPr="007B3C32">
              <w:rPr>
                <w:spacing w:val="-2"/>
                <w:sz w:val="28"/>
                <w:szCs w:val="28"/>
              </w:rPr>
              <w:t>мероприятий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94" w:rsidRPr="007B3C32" w:rsidRDefault="00673FB5">
            <w:pPr>
              <w:pStyle w:val="TableParagraph"/>
              <w:jc w:val="center"/>
              <w:rPr>
                <w:sz w:val="28"/>
                <w:szCs w:val="28"/>
              </w:rPr>
            </w:pPr>
            <w:r w:rsidRPr="007B3C32">
              <w:rPr>
                <w:spacing w:val="-5"/>
                <w:sz w:val="28"/>
                <w:szCs w:val="28"/>
              </w:rPr>
              <w:t>0%</w:t>
            </w:r>
          </w:p>
        </w:tc>
      </w:tr>
      <w:tr w:rsidR="006B6994" w:rsidRPr="007B3C32">
        <w:trPr>
          <w:trHeight w:val="830"/>
        </w:trPr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94" w:rsidRPr="007B3C32" w:rsidRDefault="00673FB5" w:rsidP="00BA5A58">
            <w:pPr>
              <w:pStyle w:val="TableParagraph"/>
              <w:ind w:left="82"/>
              <w:rPr>
                <w:sz w:val="28"/>
                <w:szCs w:val="28"/>
              </w:rPr>
            </w:pPr>
            <w:r w:rsidRPr="007B3C32">
              <w:rPr>
                <w:sz w:val="28"/>
                <w:szCs w:val="28"/>
              </w:rPr>
              <w:t>Процент</w:t>
            </w:r>
            <w:r w:rsidRPr="007B3C32">
              <w:rPr>
                <w:spacing w:val="-10"/>
                <w:sz w:val="28"/>
                <w:szCs w:val="28"/>
              </w:rPr>
              <w:t xml:space="preserve"> </w:t>
            </w:r>
            <w:r w:rsidRPr="007B3C32">
              <w:rPr>
                <w:sz w:val="28"/>
                <w:szCs w:val="28"/>
              </w:rPr>
              <w:t>результативных</w:t>
            </w:r>
            <w:r w:rsidRPr="007B3C32">
              <w:rPr>
                <w:spacing w:val="-9"/>
                <w:sz w:val="28"/>
                <w:szCs w:val="28"/>
              </w:rPr>
              <w:t xml:space="preserve"> </w:t>
            </w:r>
            <w:r w:rsidRPr="007B3C32">
              <w:rPr>
                <w:sz w:val="28"/>
                <w:szCs w:val="28"/>
              </w:rPr>
              <w:t>контрольных</w:t>
            </w:r>
            <w:r w:rsidRPr="007B3C32">
              <w:rPr>
                <w:spacing w:val="-8"/>
                <w:sz w:val="28"/>
                <w:szCs w:val="28"/>
              </w:rPr>
              <w:t xml:space="preserve"> </w:t>
            </w:r>
            <w:r w:rsidRPr="007B3C32">
              <w:rPr>
                <w:sz w:val="28"/>
                <w:szCs w:val="28"/>
              </w:rPr>
              <w:t>(надзорных)</w:t>
            </w:r>
            <w:r w:rsidRPr="007B3C32">
              <w:rPr>
                <w:spacing w:val="-3"/>
                <w:sz w:val="28"/>
                <w:szCs w:val="28"/>
              </w:rPr>
              <w:t xml:space="preserve"> </w:t>
            </w:r>
            <w:r w:rsidRPr="007B3C32">
              <w:rPr>
                <w:spacing w:val="-2"/>
                <w:sz w:val="28"/>
                <w:szCs w:val="28"/>
              </w:rPr>
              <w:t>мероприятий,</w:t>
            </w:r>
            <w:r w:rsidR="00BA5A58">
              <w:rPr>
                <w:sz w:val="28"/>
                <w:szCs w:val="28"/>
              </w:rPr>
              <w:t xml:space="preserve"> </w:t>
            </w:r>
            <w:r w:rsidRPr="007B3C32">
              <w:rPr>
                <w:sz w:val="28"/>
                <w:szCs w:val="28"/>
              </w:rPr>
              <w:t>по</w:t>
            </w:r>
            <w:r w:rsidRPr="007B3C32">
              <w:rPr>
                <w:spacing w:val="-6"/>
                <w:sz w:val="28"/>
                <w:szCs w:val="28"/>
              </w:rPr>
              <w:t xml:space="preserve"> </w:t>
            </w:r>
            <w:r w:rsidRPr="007B3C32">
              <w:rPr>
                <w:sz w:val="28"/>
                <w:szCs w:val="28"/>
              </w:rPr>
              <w:t>которым</w:t>
            </w:r>
            <w:r w:rsidRPr="007B3C32">
              <w:rPr>
                <w:spacing w:val="-9"/>
                <w:sz w:val="28"/>
                <w:szCs w:val="28"/>
              </w:rPr>
              <w:t xml:space="preserve"> </w:t>
            </w:r>
            <w:r w:rsidRPr="007B3C32">
              <w:rPr>
                <w:sz w:val="28"/>
                <w:szCs w:val="28"/>
              </w:rPr>
              <w:t>не</w:t>
            </w:r>
            <w:r w:rsidRPr="007B3C32">
              <w:rPr>
                <w:spacing w:val="-7"/>
                <w:sz w:val="28"/>
                <w:szCs w:val="28"/>
              </w:rPr>
              <w:t xml:space="preserve"> </w:t>
            </w:r>
            <w:r w:rsidRPr="007B3C32">
              <w:rPr>
                <w:sz w:val="28"/>
                <w:szCs w:val="28"/>
              </w:rPr>
              <w:t>были</w:t>
            </w:r>
            <w:r w:rsidRPr="007B3C32">
              <w:rPr>
                <w:spacing w:val="-5"/>
                <w:sz w:val="28"/>
                <w:szCs w:val="28"/>
              </w:rPr>
              <w:t xml:space="preserve"> </w:t>
            </w:r>
            <w:r w:rsidRPr="007B3C32">
              <w:rPr>
                <w:sz w:val="28"/>
                <w:szCs w:val="28"/>
              </w:rPr>
              <w:t>приняты</w:t>
            </w:r>
            <w:r w:rsidRPr="007B3C32">
              <w:rPr>
                <w:spacing w:val="-5"/>
                <w:sz w:val="28"/>
                <w:szCs w:val="28"/>
              </w:rPr>
              <w:t xml:space="preserve"> </w:t>
            </w:r>
            <w:r w:rsidRPr="007B3C32">
              <w:rPr>
                <w:sz w:val="28"/>
                <w:szCs w:val="28"/>
              </w:rPr>
              <w:t>соответствующие</w:t>
            </w:r>
            <w:r w:rsidRPr="007B3C32">
              <w:rPr>
                <w:spacing w:val="-7"/>
                <w:sz w:val="28"/>
                <w:szCs w:val="28"/>
              </w:rPr>
              <w:t xml:space="preserve"> </w:t>
            </w:r>
            <w:r w:rsidRPr="007B3C32">
              <w:rPr>
                <w:sz w:val="28"/>
                <w:szCs w:val="28"/>
              </w:rPr>
              <w:t>меры</w:t>
            </w:r>
            <w:r w:rsidRPr="007B3C32">
              <w:rPr>
                <w:spacing w:val="-9"/>
                <w:sz w:val="28"/>
                <w:szCs w:val="28"/>
              </w:rPr>
              <w:t xml:space="preserve"> </w:t>
            </w:r>
            <w:r w:rsidRPr="007B3C32">
              <w:rPr>
                <w:sz w:val="28"/>
                <w:szCs w:val="28"/>
              </w:rPr>
              <w:t xml:space="preserve">административного </w:t>
            </w:r>
            <w:r w:rsidRPr="007B3C32">
              <w:rPr>
                <w:spacing w:val="-2"/>
                <w:sz w:val="28"/>
                <w:szCs w:val="28"/>
              </w:rPr>
              <w:t>воздействия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94" w:rsidRPr="007B3C32" w:rsidRDefault="00673FB5">
            <w:pPr>
              <w:pStyle w:val="TableParagraph"/>
              <w:jc w:val="center"/>
              <w:rPr>
                <w:sz w:val="28"/>
                <w:szCs w:val="28"/>
              </w:rPr>
            </w:pPr>
            <w:r w:rsidRPr="007B3C32">
              <w:rPr>
                <w:spacing w:val="-5"/>
                <w:sz w:val="28"/>
                <w:szCs w:val="28"/>
              </w:rPr>
              <w:t>5%</w:t>
            </w:r>
          </w:p>
        </w:tc>
      </w:tr>
      <w:tr w:rsidR="006B6994" w:rsidRPr="007B3C32">
        <w:trPr>
          <w:trHeight w:val="551"/>
        </w:trPr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94" w:rsidRPr="007B3C32" w:rsidRDefault="00673FB5" w:rsidP="00BA5A58">
            <w:pPr>
              <w:pStyle w:val="TableParagraph"/>
              <w:spacing w:line="267" w:lineRule="exact"/>
              <w:ind w:left="82"/>
              <w:rPr>
                <w:sz w:val="28"/>
                <w:szCs w:val="28"/>
              </w:rPr>
            </w:pPr>
            <w:r w:rsidRPr="007B3C32">
              <w:rPr>
                <w:sz w:val="28"/>
                <w:szCs w:val="28"/>
              </w:rPr>
              <w:t>Процент</w:t>
            </w:r>
            <w:r w:rsidRPr="007B3C32">
              <w:rPr>
                <w:spacing w:val="-8"/>
                <w:sz w:val="28"/>
                <w:szCs w:val="28"/>
              </w:rPr>
              <w:t xml:space="preserve"> </w:t>
            </w:r>
            <w:r w:rsidRPr="007B3C32">
              <w:rPr>
                <w:sz w:val="28"/>
                <w:szCs w:val="28"/>
              </w:rPr>
              <w:t>привлечения</w:t>
            </w:r>
            <w:r w:rsidRPr="007B3C32">
              <w:rPr>
                <w:spacing w:val="-1"/>
                <w:sz w:val="28"/>
                <w:szCs w:val="28"/>
              </w:rPr>
              <w:t xml:space="preserve"> </w:t>
            </w:r>
            <w:r w:rsidRPr="007B3C32">
              <w:rPr>
                <w:sz w:val="28"/>
                <w:szCs w:val="28"/>
              </w:rPr>
              <w:t>к</w:t>
            </w:r>
            <w:r w:rsidRPr="007B3C32">
              <w:rPr>
                <w:spacing w:val="-8"/>
                <w:sz w:val="28"/>
                <w:szCs w:val="28"/>
              </w:rPr>
              <w:t xml:space="preserve"> </w:t>
            </w:r>
            <w:r w:rsidRPr="007B3C32">
              <w:rPr>
                <w:sz w:val="28"/>
                <w:szCs w:val="28"/>
              </w:rPr>
              <w:t>административному</w:t>
            </w:r>
            <w:r w:rsidRPr="007B3C32">
              <w:rPr>
                <w:spacing w:val="-10"/>
                <w:sz w:val="28"/>
                <w:szCs w:val="28"/>
              </w:rPr>
              <w:t xml:space="preserve"> </w:t>
            </w:r>
            <w:r w:rsidRPr="007B3C32">
              <w:rPr>
                <w:sz w:val="28"/>
                <w:szCs w:val="28"/>
              </w:rPr>
              <w:t>наказанию</w:t>
            </w:r>
            <w:r w:rsidRPr="007B3C32">
              <w:rPr>
                <w:spacing w:val="-3"/>
                <w:sz w:val="28"/>
                <w:szCs w:val="28"/>
              </w:rPr>
              <w:t xml:space="preserve"> </w:t>
            </w:r>
            <w:r w:rsidRPr="007B3C32">
              <w:rPr>
                <w:spacing w:val="-5"/>
                <w:sz w:val="28"/>
                <w:szCs w:val="28"/>
              </w:rPr>
              <w:t>по</w:t>
            </w:r>
          </w:p>
          <w:p w:rsidR="006B6994" w:rsidRPr="007B3C32" w:rsidRDefault="00673FB5">
            <w:pPr>
              <w:pStyle w:val="TableParagraph"/>
              <w:spacing w:line="265" w:lineRule="exact"/>
              <w:ind w:left="110"/>
              <w:rPr>
                <w:sz w:val="28"/>
                <w:szCs w:val="28"/>
              </w:rPr>
            </w:pPr>
            <w:r w:rsidRPr="007B3C32">
              <w:rPr>
                <w:sz w:val="28"/>
                <w:szCs w:val="28"/>
              </w:rPr>
              <w:t>материалам</w:t>
            </w:r>
            <w:r w:rsidRPr="007B3C32">
              <w:rPr>
                <w:spacing w:val="-6"/>
                <w:sz w:val="28"/>
                <w:szCs w:val="28"/>
              </w:rPr>
              <w:t xml:space="preserve"> </w:t>
            </w:r>
            <w:r w:rsidRPr="007B3C32">
              <w:rPr>
                <w:sz w:val="28"/>
                <w:szCs w:val="28"/>
              </w:rPr>
              <w:t>органа</w:t>
            </w:r>
            <w:r w:rsidRPr="007B3C32">
              <w:rPr>
                <w:spacing w:val="-9"/>
                <w:sz w:val="28"/>
                <w:szCs w:val="28"/>
              </w:rPr>
              <w:t xml:space="preserve"> </w:t>
            </w:r>
            <w:r w:rsidRPr="007B3C32">
              <w:rPr>
                <w:sz w:val="28"/>
                <w:szCs w:val="28"/>
              </w:rPr>
              <w:t>муниципального</w:t>
            </w:r>
            <w:r w:rsidRPr="007B3C32">
              <w:rPr>
                <w:spacing w:val="-2"/>
                <w:sz w:val="28"/>
                <w:szCs w:val="28"/>
              </w:rPr>
              <w:t xml:space="preserve"> контроля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94" w:rsidRPr="007B3C32" w:rsidRDefault="00673FB5">
            <w:pPr>
              <w:pStyle w:val="TableParagraph"/>
              <w:ind w:right="5"/>
              <w:jc w:val="center"/>
              <w:rPr>
                <w:sz w:val="28"/>
                <w:szCs w:val="28"/>
              </w:rPr>
            </w:pPr>
            <w:r w:rsidRPr="007B3C32">
              <w:rPr>
                <w:spacing w:val="-5"/>
                <w:sz w:val="28"/>
                <w:szCs w:val="28"/>
              </w:rPr>
              <w:t>95%</w:t>
            </w:r>
          </w:p>
        </w:tc>
      </w:tr>
    </w:tbl>
    <w:p w:rsidR="006B6994" w:rsidRPr="007B3C32" w:rsidRDefault="00673FB5">
      <w:pPr>
        <w:spacing w:before="321"/>
        <w:ind w:left="117"/>
        <w:jc w:val="center"/>
        <w:rPr>
          <w:b/>
          <w:sz w:val="28"/>
          <w:szCs w:val="28"/>
        </w:rPr>
      </w:pPr>
      <w:r w:rsidRPr="007B3C32">
        <w:rPr>
          <w:b/>
          <w:spacing w:val="-2"/>
          <w:sz w:val="28"/>
          <w:szCs w:val="28"/>
        </w:rPr>
        <w:t>Индикативные</w:t>
      </w:r>
      <w:r w:rsidRPr="007B3C32">
        <w:rPr>
          <w:b/>
          <w:spacing w:val="5"/>
          <w:sz w:val="28"/>
          <w:szCs w:val="28"/>
        </w:rPr>
        <w:t xml:space="preserve"> </w:t>
      </w:r>
      <w:r w:rsidRPr="007B3C32">
        <w:rPr>
          <w:b/>
          <w:spacing w:val="-2"/>
          <w:sz w:val="28"/>
          <w:szCs w:val="28"/>
        </w:rPr>
        <w:t>показатели</w:t>
      </w:r>
    </w:p>
    <w:p w:rsidR="006B6994" w:rsidRPr="007B3C32" w:rsidRDefault="00673FB5">
      <w:pPr>
        <w:pStyle w:val="a9"/>
        <w:numPr>
          <w:ilvl w:val="0"/>
          <w:numId w:val="1"/>
        </w:numPr>
        <w:tabs>
          <w:tab w:val="left" w:pos="754"/>
        </w:tabs>
        <w:spacing w:before="317"/>
        <w:ind w:right="10" w:firstLine="0"/>
        <w:rPr>
          <w:sz w:val="28"/>
          <w:szCs w:val="28"/>
        </w:rPr>
      </w:pPr>
      <w:r w:rsidRPr="007B3C32">
        <w:rPr>
          <w:sz w:val="28"/>
          <w:szCs w:val="28"/>
        </w:rPr>
        <w:t>количество внеплановых контрольных (надзорных) мероприятий, провед</w:t>
      </w:r>
      <w:r w:rsidR="006D4630" w:rsidRPr="007B3C32">
        <w:rPr>
          <w:sz w:val="28"/>
          <w:szCs w:val="28"/>
        </w:rPr>
        <w:t>ё</w:t>
      </w:r>
      <w:r w:rsidRPr="007B3C32">
        <w:rPr>
          <w:sz w:val="28"/>
          <w:szCs w:val="28"/>
        </w:rPr>
        <w:t>нных за отч</w:t>
      </w:r>
      <w:r w:rsidR="006D4630" w:rsidRPr="007B3C32">
        <w:rPr>
          <w:sz w:val="28"/>
          <w:szCs w:val="28"/>
        </w:rPr>
        <w:t>ё</w:t>
      </w:r>
      <w:r w:rsidRPr="007B3C32">
        <w:rPr>
          <w:sz w:val="28"/>
          <w:szCs w:val="28"/>
        </w:rPr>
        <w:t>тный период;</w:t>
      </w:r>
    </w:p>
    <w:p w:rsidR="006B6994" w:rsidRPr="007B3C32" w:rsidRDefault="00673FB5">
      <w:pPr>
        <w:pStyle w:val="a9"/>
        <w:numPr>
          <w:ilvl w:val="0"/>
          <w:numId w:val="1"/>
        </w:numPr>
        <w:tabs>
          <w:tab w:val="left" w:pos="639"/>
        </w:tabs>
        <w:ind w:firstLine="0"/>
        <w:rPr>
          <w:sz w:val="28"/>
          <w:szCs w:val="28"/>
        </w:rPr>
      </w:pPr>
      <w:r w:rsidRPr="007B3C32">
        <w:rPr>
          <w:sz w:val="28"/>
          <w:szCs w:val="28"/>
        </w:rPr>
        <w:t>количество внеплановых контрольных (надзорных) мероприятий, по результатам которых выявлены нарушения обязательных требований, за отч</w:t>
      </w:r>
      <w:r w:rsidR="006D4630" w:rsidRPr="007B3C32">
        <w:rPr>
          <w:sz w:val="28"/>
          <w:szCs w:val="28"/>
        </w:rPr>
        <w:t>ё</w:t>
      </w:r>
      <w:r w:rsidRPr="007B3C32">
        <w:rPr>
          <w:sz w:val="28"/>
          <w:szCs w:val="28"/>
        </w:rPr>
        <w:t>тный период;</w:t>
      </w:r>
    </w:p>
    <w:p w:rsidR="006B6994" w:rsidRPr="007B3C32" w:rsidRDefault="00673FB5">
      <w:pPr>
        <w:pStyle w:val="a9"/>
        <w:numPr>
          <w:ilvl w:val="0"/>
          <w:numId w:val="1"/>
        </w:numPr>
        <w:tabs>
          <w:tab w:val="left" w:pos="567"/>
        </w:tabs>
        <w:ind w:right="6" w:firstLine="0"/>
        <w:rPr>
          <w:sz w:val="28"/>
          <w:szCs w:val="28"/>
        </w:rPr>
      </w:pPr>
      <w:r w:rsidRPr="007B3C32">
        <w:rPr>
          <w:sz w:val="28"/>
          <w:szCs w:val="28"/>
        </w:rPr>
        <w:t xml:space="preserve">количество внеплановых контрольных (надзорных) мероприятий, по итогам которых возбуждены дела об административных правонарушениях, за отчетный </w:t>
      </w:r>
      <w:r w:rsidRPr="007B3C32">
        <w:rPr>
          <w:spacing w:val="-2"/>
          <w:sz w:val="28"/>
          <w:szCs w:val="28"/>
        </w:rPr>
        <w:t>период;</w:t>
      </w:r>
    </w:p>
    <w:p w:rsidR="006B6994" w:rsidRPr="007B3C32" w:rsidRDefault="00673FB5" w:rsidP="006D45CA">
      <w:pPr>
        <w:pStyle w:val="a9"/>
        <w:numPr>
          <w:ilvl w:val="0"/>
          <w:numId w:val="1"/>
        </w:numPr>
        <w:tabs>
          <w:tab w:val="left" w:pos="485"/>
        </w:tabs>
        <w:ind w:right="9" w:firstLine="0"/>
        <w:rPr>
          <w:sz w:val="28"/>
          <w:szCs w:val="28"/>
        </w:rPr>
      </w:pPr>
      <w:r w:rsidRPr="007B3C32">
        <w:rPr>
          <w:sz w:val="28"/>
          <w:szCs w:val="28"/>
        </w:rPr>
        <w:t>количество направленных в органы прокуратуры заявлений о согласовании проведения внеплановых контрольных (надзорных) мероприятий, за отч</w:t>
      </w:r>
      <w:r w:rsidR="006D4630" w:rsidRPr="007B3C32">
        <w:rPr>
          <w:sz w:val="28"/>
          <w:szCs w:val="28"/>
        </w:rPr>
        <w:t>ё</w:t>
      </w:r>
      <w:r w:rsidRPr="007B3C32">
        <w:rPr>
          <w:sz w:val="28"/>
          <w:szCs w:val="28"/>
        </w:rPr>
        <w:t xml:space="preserve">тный </w:t>
      </w:r>
      <w:r w:rsidRPr="007B3C32">
        <w:rPr>
          <w:spacing w:val="-2"/>
          <w:sz w:val="28"/>
          <w:szCs w:val="28"/>
        </w:rPr>
        <w:t>период.</w:t>
      </w:r>
    </w:p>
    <w:sectPr w:rsidR="006B6994" w:rsidRPr="007B3C32" w:rsidSect="00F95A35">
      <w:type w:val="continuous"/>
      <w:pgSz w:w="11909" w:h="16834"/>
      <w:pgMar w:top="1134" w:right="850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F4C53"/>
    <w:multiLevelType w:val="multilevel"/>
    <w:tmpl w:val="C36CA5C2"/>
    <w:lvl w:ilvl="0">
      <w:start w:val="1"/>
      <w:numFmt w:val="decimal"/>
      <w:lvlText w:val="%1."/>
      <w:lvlJc w:val="left"/>
      <w:pPr>
        <w:tabs>
          <w:tab w:val="num" w:pos="0"/>
        </w:tabs>
        <w:ind w:left="155" w:hanging="601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36" w:hanging="60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12" w:hanging="60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88" w:hanging="60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64" w:hanging="60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40" w:hanging="60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16" w:hanging="60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92" w:hanging="60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68" w:hanging="601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1C896F11"/>
    <w:multiLevelType w:val="multilevel"/>
    <w:tmpl w:val="4BFA4642"/>
    <w:lvl w:ilvl="0">
      <w:numFmt w:val="bullet"/>
      <w:lvlText w:val="-"/>
      <w:lvlJc w:val="left"/>
      <w:pPr>
        <w:tabs>
          <w:tab w:val="num" w:pos="0"/>
        </w:tabs>
        <w:ind w:left="1169" w:hanging="164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036" w:hanging="16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12" w:hanging="16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88" w:hanging="16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64" w:hanging="16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40" w:hanging="16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16" w:hanging="16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92" w:hanging="16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68" w:hanging="164"/>
      </w:pPr>
      <w:rPr>
        <w:rFonts w:ascii="Symbol" w:hAnsi="Symbol" w:cs="Symbol" w:hint="default"/>
        <w:lang w:val="ru-RU" w:eastAsia="en-US" w:bidi="ar-SA"/>
      </w:rPr>
    </w:lvl>
  </w:abstractNum>
  <w:abstractNum w:abstractNumId="2" w15:restartNumberingAfterBreak="0">
    <w:nsid w:val="247377F6"/>
    <w:multiLevelType w:val="multilevel"/>
    <w:tmpl w:val="E02A6B26"/>
    <w:lvl w:ilvl="0">
      <w:start w:val="1"/>
      <w:numFmt w:val="decimal"/>
      <w:lvlText w:val="%1)"/>
      <w:lvlJc w:val="left"/>
      <w:pPr>
        <w:tabs>
          <w:tab w:val="num" w:pos="0"/>
        </w:tabs>
        <w:ind w:left="1308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5" w:hanging="509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tabs>
          <w:tab w:val="num" w:pos="0"/>
        </w:tabs>
        <w:ind w:left="155" w:hanging="269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15" w:hanging="26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73" w:hanging="26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31" w:hanging="26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89" w:hanging="26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47" w:hanging="26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05" w:hanging="269"/>
      </w:pPr>
      <w:rPr>
        <w:rFonts w:ascii="Symbol" w:hAnsi="Symbol" w:cs="Symbol" w:hint="default"/>
        <w:lang w:val="ru-RU" w:eastAsia="en-US" w:bidi="ar-SA"/>
      </w:rPr>
    </w:lvl>
  </w:abstractNum>
  <w:abstractNum w:abstractNumId="3" w15:restartNumberingAfterBreak="0">
    <w:nsid w:val="2D0C59ED"/>
    <w:multiLevelType w:val="multilevel"/>
    <w:tmpl w:val="730E7BD0"/>
    <w:lvl w:ilvl="0">
      <w:start w:val="1"/>
      <w:numFmt w:val="decimal"/>
      <w:lvlText w:val="%1."/>
      <w:lvlJc w:val="left"/>
      <w:pPr>
        <w:ind w:left="4692" w:hanging="360"/>
      </w:pPr>
      <w:rPr>
        <w:rFonts w:hint="default"/>
        <w:b/>
      </w:rPr>
    </w:lvl>
    <w:lvl w:ilvl="1">
      <w:start w:val="16"/>
      <w:numFmt w:val="decimal"/>
      <w:isLgl/>
      <w:lvlText w:val="%1.%2."/>
      <w:lvlJc w:val="left"/>
      <w:pPr>
        <w:ind w:left="4812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0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2" w:hanging="1800"/>
      </w:pPr>
      <w:rPr>
        <w:rFonts w:hint="default"/>
      </w:rPr>
    </w:lvl>
  </w:abstractNum>
  <w:abstractNum w:abstractNumId="4" w15:restartNumberingAfterBreak="0">
    <w:nsid w:val="32AC2ABB"/>
    <w:multiLevelType w:val="multilevel"/>
    <w:tmpl w:val="11DA4678"/>
    <w:lvl w:ilvl="0">
      <w:start w:val="5"/>
      <w:numFmt w:val="decimal"/>
      <w:lvlText w:val="%1"/>
      <w:lvlJc w:val="left"/>
      <w:pPr>
        <w:tabs>
          <w:tab w:val="num" w:pos="0"/>
        </w:tabs>
        <w:ind w:left="155" w:hanging="51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5" w:hanging="514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12" w:hanging="51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88" w:hanging="51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64" w:hanging="51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40" w:hanging="51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16" w:hanging="51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92" w:hanging="51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68" w:hanging="514"/>
      </w:pPr>
      <w:rPr>
        <w:rFonts w:ascii="Symbol" w:hAnsi="Symbol" w:cs="Symbol" w:hint="default"/>
        <w:lang w:val="ru-RU" w:eastAsia="en-US" w:bidi="ar-SA"/>
      </w:rPr>
    </w:lvl>
  </w:abstractNum>
  <w:abstractNum w:abstractNumId="5" w15:restartNumberingAfterBreak="0">
    <w:nsid w:val="339E6CEC"/>
    <w:multiLevelType w:val="multilevel"/>
    <w:tmpl w:val="D78825EE"/>
    <w:lvl w:ilvl="0">
      <w:start w:val="7"/>
      <w:numFmt w:val="decimal"/>
      <w:lvlText w:val="%1"/>
      <w:lvlJc w:val="left"/>
      <w:pPr>
        <w:tabs>
          <w:tab w:val="num" w:pos="0"/>
        </w:tabs>
        <w:ind w:left="155" w:hanging="53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5" w:hanging="533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12" w:hanging="53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88" w:hanging="53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64" w:hanging="53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40" w:hanging="53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16" w:hanging="53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92" w:hanging="53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68" w:hanging="533"/>
      </w:pPr>
      <w:rPr>
        <w:rFonts w:ascii="Symbol" w:hAnsi="Symbol" w:cs="Symbol" w:hint="default"/>
        <w:lang w:val="ru-RU" w:eastAsia="en-US" w:bidi="ar-SA"/>
      </w:rPr>
    </w:lvl>
  </w:abstractNum>
  <w:abstractNum w:abstractNumId="6" w15:restartNumberingAfterBreak="0">
    <w:nsid w:val="35430AC8"/>
    <w:multiLevelType w:val="multilevel"/>
    <w:tmpl w:val="7A404824"/>
    <w:lvl w:ilvl="0">
      <w:start w:val="1"/>
      <w:numFmt w:val="decimal"/>
      <w:lvlText w:val="%1."/>
      <w:lvlJc w:val="left"/>
      <w:pPr>
        <w:tabs>
          <w:tab w:val="num" w:pos="0"/>
        </w:tabs>
        <w:ind w:left="155" w:hanging="298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numFmt w:val="bullet"/>
      <w:lvlText w:val="-"/>
      <w:lvlJc w:val="left"/>
      <w:pPr>
        <w:tabs>
          <w:tab w:val="num" w:pos="0"/>
        </w:tabs>
        <w:ind w:left="155" w:hanging="245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12" w:hanging="24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88" w:hanging="24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64" w:hanging="24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40" w:hanging="24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16" w:hanging="24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92" w:hanging="24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68" w:hanging="245"/>
      </w:pPr>
      <w:rPr>
        <w:rFonts w:ascii="Symbol" w:hAnsi="Symbol" w:cs="Symbol" w:hint="default"/>
        <w:lang w:val="ru-RU" w:eastAsia="en-US" w:bidi="ar-SA"/>
      </w:rPr>
    </w:lvl>
  </w:abstractNum>
  <w:abstractNum w:abstractNumId="7" w15:restartNumberingAfterBreak="0">
    <w:nsid w:val="36297252"/>
    <w:multiLevelType w:val="multilevel"/>
    <w:tmpl w:val="0094AE64"/>
    <w:lvl w:ilvl="0">
      <w:start w:val="1"/>
      <w:numFmt w:val="decimal"/>
      <w:lvlText w:val="%1)"/>
      <w:lvlJc w:val="left"/>
      <w:pPr>
        <w:tabs>
          <w:tab w:val="num" w:pos="0"/>
        </w:tabs>
        <w:ind w:left="155" w:hanging="308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5" w:hanging="61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tabs>
          <w:tab w:val="num" w:pos="0"/>
        </w:tabs>
        <w:ind w:left="155" w:hanging="284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88" w:hanging="28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64" w:hanging="28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40" w:hanging="28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16" w:hanging="28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92" w:hanging="28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68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8" w15:restartNumberingAfterBreak="0">
    <w:nsid w:val="3AD70409"/>
    <w:multiLevelType w:val="multilevel"/>
    <w:tmpl w:val="EEACFE24"/>
    <w:lvl w:ilvl="0">
      <w:start w:val="1"/>
      <w:numFmt w:val="decimal"/>
      <w:lvlText w:val="%1."/>
      <w:lvlJc w:val="left"/>
      <w:pPr>
        <w:tabs>
          <w:tab w:val="num" w:pos="0"/>
        </w:tabs>
        <w:ind w:left="155" w:hanging="394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36" w:hanging="39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12" w:hanging="39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88" w:hanging="39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64" w:hanging="39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40" w:hanging="39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16" w:hanging="39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92" w:hanging="39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68" w:hanging="394"/>
      </w:pPr>
      <w:rPr>
        <w:rFonts w:ascii="Symbol" w:hAnsi="Symbol" w:cs="Symbol" w:hint="default"/>
        <w:lang w:val="ru-RU" w:eastAsia="en-US" w:bidi="ar-SA"/>
      </w:rPr>
    </w:lvl>
  </w:abstractNum>
  <w:abstractNum w:abstractNumId="9" w15:restartNumberingAfterBreak="0">
    <w:nsid w:val="59002EEE"/>
    <w:multiLevelType w:val="multilevel"/>
    <w:tmpl w:val="181E9E9C"/>
    <w:lvl w:ilvl="0">
      <w:start w:val="1"/>
      <w:numFmt w:val="upperRoman"/>
      <w:lvlText w:val="%1."/>
      <w:lvlJc w:val="left"/>
      <w:pPr>
        <w:tabs>
          <w:tab w:val="num" w:pos="0"/>
        </w:tabs>
        <w:ind w:left="4333" w:hanging="255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4898" w:hanging="255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5456" w:hanging="25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6014" w:hanging="25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572" w:hanging="25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7130" w:hanging="25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688" w:hanging="25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246" w:hanging="25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04" w:hanging="255"/>
      </w:pPr>
      <w:rPr>
        <w:rFonts w:ascii="Symbol" w:hAnsi="Symbol" w:cs="Symbol" w:hint="default"/>
        <w:lang w:val="ru-RU" w:eastAsia="en-US" w:bidi="ar-SA"/>
      </w:rPr>
    </w:lvl>
  </w:abstractNum>
  <w:abstractNum w:abstractNumId="10" w15:restartNumberingAfterBreak="0">
    <w:nsid w:val="5CF204EC"/>
    <w:multiLevelType w:val="multilevel"/>
    <w:tmpl w:val="11D44ED6"/>
    <w:lvl w:ilvl="0">
      <w:start w:val="1"/>
      <w:numFmt w:val="decimal"/>
      <w:lvlText w:val="%1)"/>
      <w:lvlJc w:val="left"/>
      <w:pPr>
        <w:tabs>
          <w:tab w:val="num" w:pos="0"/>
        </w:tabs>
        <w:ind w:left="458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06" w:hanging="303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52" w:hanging="30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98" w:hanging="30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44" w:hanging="30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90" w:hanging="30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36" w:hanging="30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82" w:hanging="30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28" w:hanging="303"/>
      </w:pPr>
      <w:rPr>
        <w:rFonts w:ascii="Symbol" w:hAnsi="Symbol" w:cs="Symbol" w:hint="default"/>
        <w:lang w:val="ru-RU" w:eastAsia="en-US" w:bidi="ar-SA"/>
      </w:rPr>
    </w:lvl>
  </w:abstractNum>
  <w:abstractNum w:abstractNumId="11" w15:restartNumberingAfterBreak="0">
    <w:nsid w:val="63480A83"/>
    <w:multiLevelType w:val="multilevel"/>
    <w:tmpl w:val="CCD6D244"/>
    <w:lvl w:ilvl="0">
      <w:start w:val="6"/>
      <w:numFmt w:val="decimal"/>
      <w:lvlText w:val="%1"/>
      <w:lvlJc w:val="left"/>
      <w:pPr>
        <w:tabs>
          <w:tab w:val="num" w:pos="0"/>
        </w:tabs>
        <w:ind w:left="155" w:hanging="51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5" w:hanging="514"/>
      </w:pPr>
      <w:rPr>
        <w:spacing w:val="0"/>
        <w:w w:val="99"/>
        <w:lang w:val="ru-RU" w:eastAsia="en-US" w:bidi="ar-SA"/>
      </w:rPr>
    </w:lvl>
    <w:lvl w:ilvl="2">
      <w:numFmt w:val="bullet"/>
      <w:lvlText w:val="-"/>
      <w:lvlJc w:val="left"/>
      <w:pPr>
        <w:tabs>
          <w:tab w:val="num" w:pos="0"/>
        </w:tabs>
        <w:ind w:left="155" w:hanging="298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88" w:hanging="29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64" w:hanging="29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40" w:hanging="29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16" w:hanging="29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92" w:hanging="29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68" w:hanging="298"/>
      </w:pPr>
      <w:rPr>
        <w:rFonts w:ascii="Symbol" w:hAnsi="Symbol" w:cs="Symbol" w:hint="default"/>
        <w:lang w:val="ru-RU" w:eastAsia="en-US" w:bidi="ar-SA"/>
      </w:rPr>
    </w:lvl>
  </w:abstractNum>
  <w:abstractNum w:abstractNumId="12" w15:restartNumberingAfterBreak="0">
    <w:nsid w:val="6A9A6862"/>
    <w:multiLevelType w:val="multilevel"/>
    <w:tmpl w:val="6FBAB94C"/>
    <w:lvl w:ilvl="0">
      <w:start w:val="4"/>
      <w:numFmt w:val="decimal"/>
      <w:lvlText w:val="%1"/>
      <w:lvlJc w:val="left"/>
      <w:pPr>
        <w:tabs>
          <w:tab w:val="num" w:pos="0"/>
        </w:tabs>
        <w:ind w:left="155" w:hanging="758"/>
      </w:pPr>
      <w:rPr>
        <w:lang w:val="ru-RU" w:eastAsia="en-US" w:bidi="ar-SA"/>
      </w:rPr>
    </w:lvl>
    <w:lvl w:ilvl="1">
      <w:start w:val="13"/>
      <w:numFmt w:val="decimal"/>
      <w:lvlText w:val="%1.%2."/>
      <w:lvlJc w:val="left"/>
      <w:pPr>
        <w:tabs>
          <w:tab w:val="num" w:pos="0"/>
        </w:tabs>
        <w:ind w:left="155" w:hanging="758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tabs>
          <w:tab w:val="num" w:pos="0"/>
        </w:tabs>
        <w:ind w:left="155" w:hanging="164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06" w:hanging="16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80" w:hanging="16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53" w:hanging="16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27" w:hanging="16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00" w:hanging="16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74" w:hanging="164"/>
      </w:pPr>
      <w:rPr>
        <w:rFonts w:ascii="Symbol" w:hAnsi="Symbol" w:cs="Symbol" w:hint="default"/>
        <w:lang w:val="ru-RU" w:eastAsia="en-US" w:bidi="ar-SA"/>
      </w:rPr>
    </w:lvl>
  </w:abstractNum>
  <w:abstractNum w:abstractNumId="13" w15:restartNumberingAfterBreak="0">
    <w:nsid w:val="73182EB1"/>
    <w:multiLevelType w:val="multilevel"/>
    <w:tmpl w:val="CF2A0718"/>
    <w:lvl w:ilvl="0">
      <w:start w:val="1"/>
      <w:numFmt w:val="decimal"/>
      <w:lvlText w:val="%1)"/>
      <w:lvlJc w:val="left"/>
      <w:pPr>
        <w:tabs>
          <w:tab w:val="num" w:pos="0"/>
        </w:tabs>
        <w:ind w:left="458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5" w:hanging="514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tabs>
          <w:tab w:val="num" w:pos="0"/>
        </w:tabs>
        <w:ind w:left="155" w:hanging="164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562" w:hanging="16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613" w:hanging="16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664" w:hanging="16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16" w:hanging="16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67" w:hanging="16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18" w:hanging="164"/>
      </w:pPr>
      <w:rPr>
        <w:rFonts w:ascii="Symbol" w:hAnsi="Symbol" w:cs="Symbol" w:hint="default"/>
        <w:lang w:val="ru-RU" w:eastAsia="en-US" w:bidi="ar-SA"/>
      </w:rPr>
    </w:lvl>
  </w:abstractNum>
  <w:abstractNum w:abstractNumId="14" w15:restartNumberingAfterBreak="0">
    <w:nsid w:val="7BC51003"/>
    <w:multiLevelType w:val="multilevel"/>
    <w:tmpl w:val="E6C81C9E"/>
    <w:lvl w:ilvl="0">
      <w:start w:val="5"/>
      <w:numFmt w:val="decimal"/>
      <w:lvlText w:val="%1"/>
      <w:lvlJc w:val="left"/>
      <w:pPr>
        <w:tabs>
          <w:tab w:val="num" w:pos="0"/>
        </w:tabs>
        <w:ind w:left="155" w:hanging="76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5" w:hanging="763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12" w:hanging="76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88" w:hanging="76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64" w:hanging="76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40" w:hanging="76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16" w:hanging="76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92" w:hanging="76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68" w:hanging="763"/>
      </w:pPr>
      <w:rPr>
        <w:rFonts w:ascii="Symbol" w:hAnsi="Symbol" w:cs="Symbol" w:hint="default"/>
        <w:lang w:val="ru-RU" w:eastAsia="en-US" w:bidi="ar-SA"/>
      </w:rPr>
    </w:lvl>
  </w:abstractNum>
  <w:abstractNum w:abstractNumId="15" w15:restartNumberingAfterBreak="0">
    <w:nsid w:val="7DE353F7"/>
    <w:multiLevelType w:val="multilevel"/>
    <w:tmpl w:val="C1625378"/>
    <w:lvl w:ilvl="0">
      <w:start w:val="1"/>
      <w:numFmt w:val="decimal"/>
      <w:lvlText w:val="%1"/>
      <w:lvlJc w:val="left"/>
      <w:pPr>
        <w:tabs>
          <w:tab w:val="num" w:pos="0"/>
        </w:tabs>
        <w:ind w:left="155" w:hanging="73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5" w:hanging="73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12" w:hanging="73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88" w:hanging="73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64" w:hanging="73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40" w:hanging="73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16" w:hanging="73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92" w:hanging="73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68" w:hanging="730"/>
      </w:pPr>
      <w:rPr>
        <w:rFonts w:ascii="Symbol" w:hAnsi="Symbol" w:cs="Symbol" w:hint="default"/>
        <w:lang w:val="ru-RU" w:eastAsia="en-US" w:bidi="ar-SA"/>
      </w:rPr>
    </w:lvl>
  </w:abstractNum>
  <w:abstractNum w:abstractNumId="16" w15:restartNumberingAfterBreak="0">
    <w:nsid w:val="7F830E70"/>
    <w:multiLevelType w:val="multilevel"/>
    <w:tmpl w:val="373C6B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00091428">
    <w:abstractNumId w:val="0"/>
  </w:num>
  <w:num w:numId="2" w16cid:durableId="201138530">
    <w:abstractNumId w:val="8"/>
  </w:num>
  <w:num w:numId="3" w16cid:durableId="1059356394">
    <w:abstractNumId w:val="5"/>
  </w:num>
  <w:num w:numId="4" w16cid:durableId="693271128">
    <w:abstractNumId w:val="4"/>
  </w:num>
  <w:num w:numId="5" w16cid:durableId="611664756">
    <w:abstractNumId w:val="11"/>
  </w:num>
  <w:num w:numId="6" w16cid:durableId="386733015">
    <w:abstractNumId w:val="14"/>
  </w:num>
  <w:num w:numId="7" w16cid:durableId="406532782">
    <w:abstractNumId w:val="1"/>
  </w:num>
  <w:num w:numId="8" w16cid:durableId="2013872095">
    <w:abstractNumId w:val="12"/>
  </w:num>
  <w:num w:numId="9" w16cid:durableId="1296180088">
    <w:abstractNumId w:val="2"/>
  </w:num>
  <w:num w:numId="10" w16cid:durableId="1626932894">
    <w:abstractNumId w:val="13"/>
  </w:num>
  <w:num w:numId="11" w16cid:durableId="1364213796">
    <w:abstractNumId w:val="7"/>
  </w:num>
  <w:num w:numId="12" w16cid:durableId="1928423691">
    <w:abstractNumId w:val="10"/>
  </w:num>
  <w:num w:numId="13" w16cid:durableId="1801874761">
    <w:abstractNumId w:val="15"/>
  </w:num>
  <w:num w:numId="14" w16cid:durableId="1754934880">
    <w:abstractNumId w:val="9"/>
  </w:num>
  <w:num w:numId="15" w16cid:durableId="2078821390">
    <w:abstractNumId w:val="6"/>
  </w:num>
  <w:num w:numId="16" w16cid:durableId="364910979">
    <w:abstractNumId w:val="16"/>
  </w:num>
  <w:num w:numId="17" w16cid:durableId="9108936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994"/>
    <w:rsid w:val="001E237C"/>
    <w:rsid w:val="00215661"/>
    <w:rsid w:val="003466B9"/>
    <w:rsid w:val="00405321"/>
    <w:rsid w:val="00426A85"/>
    <w:rsid w:val="004E2335"/>
    <w:rsid w:val="0051725C"/>
    <w:rsid w:val="00673FB5"/>
    <w:rsid w:val="006B6994"/>
    <w:rsid w:val="006D45CA"/>
    <w:rsid w:val="006D4630"/>
    <w:rsid w:val="00720D4F"/>
    <w:rsid w:val="007B3C32"/>
    <w:rsid w:val="007E3AF4"/>
    <w:rsid w:val="007E5392"/>
    <w:rsid w:val="007F253A"/>
    <w:rsid w:val="00837581"/>
    <w:rsid w:val="009722B9"/>
    <w:rsid w:val="00BA5A58"/>
    <w:rsid w:val="00BD367F"/>
    <w:rsid w:val="00CD6A06"/>
    <w:rsid w:val="00DC76F6"/>
    <w:rsid w:val="00F46115"/>
    <w:rsid w:val="00F9554E"/>
    <w:rsid w:val="00F9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9F92E"/>
  <w15:docId w15:val="{94209F25-4782-4D42-BBA3-5DE18AC6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uiPriority w:val="1"/>
    <w:qFormat/>
    <w:pPr>
      <w:ind w:left="155" w:firstLine="850"/>
      <w:jc w:val="both"/>
    </w:pPr>
    <w:rPr>
      <w:sz w:val="28"/>
      <w:szCs w:val="28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user">
    <w:name w:val="Заголовок (user)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user0">
    <w:name w:val="Указатель (user)"/>
    <w:basedOn w:val="a"/>
    <w:qFormat/>
    <w:pPr>
      <w:suppressLineNumbers/>
    </w:pPr>
    <w:rPr>
      <w:rFonts w:cs="Mangal"/>
    </w:rPr>
  </w:style>
  <w:style w:type="paragraph" w:styleId="a9">
    <w:name w:val="List Paragraph"/>
    <w:basedOn w:val="a"/>
    <w:uiPriority w:val="1"/>
    <w:qFormat/>
    <w:pPr>
      <w:ind w:left="155" w:firstLine="85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"/>
    </w:pPr>
  </w:style>
  <w:style w:type="numbering" w:customStyle="1" w:styleId="aa">
    <w:name w:val="Без списка"/>
    <w:uiPriority w:val="99"/>
    <w:semiHidden/>
    <w:unhideWhenUsed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3466B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466B9"/>
    <w:rPr>
      <w:rFonts w:ascii="Times New Roman" w:eastAsia="Times New Roman" w:hAnsi="Times New Roman" w:cs="Times New Roman"/>
      <w:lang w:val="ru-RU"/>
    </w:rPr>
  </w:style>
  <w:style w:type="paragraph" w:customStyle="1" w:styleId="s1">
    <w:name w:val="s_1"/>
    <w:basedOn w:val="a"/>
    <w:rsid w:val="003466B9"/>
    <w:pPr>
      <w:widowControl/>
      <w:suppressAutoHyphens w:val="0"/>
      <w:ind w:firstLine="720"/>
      <w:jc w:val="both"/>
    </w:pPr>
    <w:rPr>
      <w:rFonts w:ascii="Arial" w:hAnsi="Arial" w:cs="Arial"/>
      <w:sz w:val="26"/>
      <w:szCs w:val="26"/>
      <w:lang w:eastAsia="ru-RU"/>
    </w:rPr>
  </w:style>
  <w:style w:type="paragraph" w:styleId="ab">
    <w:name w:val="annotation text"/>
    <w:basedOn w:val="a"/>
    <w:link w:val="ac"/>
    <w:uiPriority w:val="99"/>
    <w:semiHidden/>
    <w:unhideWhenUsed/>
    <w:rsid w:val="003466B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466B9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466B9"/>
    <w:pPr>
      <w:widowControl/>
      <w:suppressAutoHyphens w:val="0"/>
    </w:pPr>
    <w:rPr>
      <w:b/>
      <w:bCs/>
      <w:lang w:eastAsia="ru-RU"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466B9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ConsPlusTitle">
    <w:name w:val="ConsPlusTitle"/>
    <w:rsid w:val="00837581"/>
    <w:pPr>
      <w:widowControl w:val="0"/>
      <w:suppressAutoHyphens w:val="0"/>
      <w:autoSpaceDE w:val="0"/>
      <w:autoSpaceDN w:val="0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F0DAF462C3E10FD88800F682F109FDF6&amp;req=doc&amp;base=RZR&amp;n=386954&amp;dst=100547&amp;fld=134&amp;REFFIELD=134&amp;REFDST=100169&amp;REFDOC=389272&amp;REFBASE=RZR&amp;stat=refcode%3D16876%3Bdstident%3D100547%3Bindex%3D202&amp;date=15.07.2021" TargetMode="External"/><Relationship Id="rId13" Type="http://schemas.openxmlformats.org/officeDocument/2006/relationships/hyperlink" Target="https://login.consultant.ru/link/?rnd=208493C66BF8748DD99574B4BA3AE6E1&amp;req=doc&amp;base=LAW&amp;n=386954&amp;dst=100229&amp;fld=134&amp;date=09.07.2021&amp;demo=2" TargetMode="External"/><Relationship Id="rId18" Type="http://schemas.openxmlformats.org/officeDocument/2006/relationships/hyperlink" Target="https://login.consultant.ru/link/?req=doc&amp;base=LAW&amp;n=495001&amp;dst=101412" TargetMode="External"/><Relationship Id="rId26" Type="http://schemas.openxmlformats.org/officeDocument/2006/relationships/hyperlink" Target="https://login.consultant.ru/link/?req=doc&amp;base=LAW&amp;n=495001&amp;dst=10141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95001&amp;dst=100747" TargetMode="External"/><Relationship Id="rId34" Type="http://schemas.openxmlformats.org/officeDocument/2006/relationships/hyperlink" Target="https://login.consultant.ru/link/?rnd=DD4C46D5562F181F7F5E33570EFA9753&amp;req=doc&amp;base=RZR&amp;n=386954&amp;dst=100468&amp;fld=134&amp;date=23.07.2021" TargetMode="External"/><Relationship Id="rId7" Type="http://schemas.openxmlformats.org/officeDocument/2006/relationships/hyperlink" Target="https://bogdashkinskoe-r73.gosweb.gosuslugi.ru" TargetMode="External"/><Relationship Id="rId12" Type="http://schemas.openxmlformats.org/officeDocument/2006/relationships/hyperlink" Target="https://login.consultant.ru/link/?req=doc&amp;base=LAW&amp;n=495001&amp;dst=101176" TargetMode="External"/><Relationship Id="rId17" Type="http://schemas.openxmlformats.org/officeDocument/2006/relationships/hyperlink" Target="https://login.consultant.ru/link/?req=doc&amp;base=LAW&amp;n=495001&amp;dst=100639" TargetMode="External"/><Relationship Id="rId25" Type="http://schemas.openxmlformats.org/officeDocument/2006/relationships/hyperlink" Target="https://login.consultant.ru/link/?req=doc&amp;base=LAW&amp;n=495001&amp;dst=101412" TargetMode="External"/><Relationship Id="rId33" Type="http://schemas.openxmlformats.org/officeDocument/2006/relationships/hyperlink" Target="https://login.consultant.ru/link/?rnd=DD4C46D5562F181F7F5E33570EFA9753&amp;req=doc&amp;base=RZR&amp;n=386954&amp;dst=100423&amp;fld=134&amp;date=23.07.202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95001&amp;dst=100637" TargetMode="External"/><Relationship Id="rId20" Type="http://schemas.openxmlformats.org/officeDocument/2006/relationships/hyperlink" Target="https://login.consultant.ru/link/?req=doc&amp;base=LAW&amp;n=495001&amp;dst=100747" TargetMode="External"/><Relationship Id="rId29" Type="http://schemas.openxmlformats.org/officeDocument/2006/relationships/hyperlink" Target="https://login.consultant.ru/link/?req=doc&amp;base=LAW&amp;n=495001&amp;dst=10141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95001&amp;dst=100996" TargetMode="External"/><Relationship Id="rId11" Type="http://schemas.openxmlformats.org/officeDocument/2006/relationships/hyperlink" Target="https://login.consultant.ru/link/?req=doc&amp;base=RLAW072&amp;n=193519&amp;dst=100037" TargetMode="External"/><Relationship Id="rId24" Type="http://schemas.openxmlformats.org/officeDocument/2006/relationships/hyperlink" Target="https://login.consultant.ru/link/?req=doc&amp;base=LAW&amp;n=495001&amp;dst=100639" TargetMode="External"/><Relationship Id="rId32" Type="http://schemas.openxmlformats.org/officeDocument/2006/relationships/hyperlink" Target="https://login.consultant.ru/link/?req=doc&amp;base=LAW&amp;n=495001&amp;dst=9" TargetMode="External"/><Relationship Id="rId5" Type="http://schemas.openxmlformats.org/officeDocument/2006/relationships/hyperlink" Target="https://docs.cntd.ru/document/565415215" TargetMode="External"/><Relationship Id="rId15" Type="http://schemas.openxmlformats.org/officeDocument/2006/relationships/hyperlink" Target="https://login.consultant.ru/link/?req=doc&amp;base=LAW&amp;n=495001&amp;dst=101410" TargetMode="External"/><Relationship Id="rId23" Type="http://schemas.openxmlformats.org/officeDocument/2006/relationships/hyperlink" Target="https://login.consultant.ru/link/?req=doc&amp;base=LAW&amp;n=495001&amp;dst=100637" TargetMode="External"/><Relationship Id="rId28" Type="http://schemas.openxmlformats.org/officeDocument/2006/relationships/hyperlink" Target="https://login.consultant.ru/link/?req=doc&amp;base=LAW&amp;n=495001&amp;dst=100639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95001&amp;dst=101175" TargetMode="External"/><Relationship Id="rId19" Type="http://schemas.openxmlformats.org/officeDocument/2006/relationships/hyperlink" Target="https://login.consultant.ru/link/?req=doc&amp;base=LAW&amp;n=495001&amp;dst=101175" TargetMode="External"/><Relationship Id="rId31" Type="http://schemas.openxmlformats.org/officeDocument/2006/relationships/hyperlink" Target="https://login.consultant.ru/link/?req=doc&amp;base=LAW&amp;n=495001&amp;dst=1011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5001&amp;dst=101175" TargetMode="External"/><Relationship Id="rId14" Type="http://schemas.openxmlformats.org/officeDocument/2006/relationships/hyperlink" Target="https://login.consultant.ru/link/?rnd=208493C66BF8748DD99574B4BA3AE6E1&amp;req=doc&amp;base=LAW&amp;n=386954&amp;dst=100230&amp;fld=134&amp;date=09.07.2021&amp;demo=2" TargetMode="External"/><Relationship Id="rId22" Type="http://schemas.openxmlformats.org/officeDocument/2006/relationships/hyperlink" Target="https://login.consultant.ru/link/?req=doc&amp;base=LAW&amp;n=495001&amp;dst=101410" TargetMode="External"/><Relationship Id="rId27" Type="http://schemas.openxmlformats.org/officeDocument/2006/relationships/hyperlink" Target="https://login.consultant.ru/link/?req=doc&amp;base=LAW&amp;n=495001&amp;dst=100637" TargetMode="External"/><Relationship Id="rId30" Type="http://schemas.openxmlformats.org/officeDocument/2006/relationships/hyperlink" Target="https://login.consultant.ru/link/?req=doc&amp;base=LAW&amp;n=495001&amp;dst=101175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22</Pages>
  <Words>7775</Words>
  <Characters>44323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Проталионов</dc:creator>
  <dc:description/>
  <cp:lastModifiedBy>Лилия Лилия</cp:lastModifiedBy>
  <cp:revision>3</cp:revision>
  <dcterms:created xsi:type="dcterms:W3CDTF">2025-05-26T08:13:00Z</dcterms:created>
  <dcterms:modified xsi:type="dcterms:W3CDTF">2025-05-26T11:19:00Z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2025-04-25T00:00:00Z</vt:filetime>
  </property>
  <property fmtid="{D5CDD505-2E9C-101B-9397-08002B2CF9AE}" pid="5" name="Producer">
    <vt:lpwstr>Microsoft® Word 2010</vt:lpwstr>
  </property>
</Properties>
</file>